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6A64" w14:textId="77777777" w:rsidR="00D239B4" w:rsidRPr="00420911" w:rsidRDefault="00D239B4" w:rsidP="003D7521">
      <w:pPr>
        <w:keepNext/>
        <w:widowControl w:val="0"/>
        <w:suppressAutoHyphens/>
        <w:spacing w:line="276" w:lineRule="auto"/>
        <w:jc w:val="center"/>
        <w:outlineLvl w:val="4"/>
        <w:rPr>
          <w:rFonts w:ascii="Arial" w:eastAsia="Arial Unicode MS" w:hAnsi="Arial" w:cs="Arial"/>
          <w:b/>
          <w:sz w:val="22"/>
          <w:szCs w:val="22"/>
        </w:rPr>
      </w:pPr>
    </w:p>
    <w:p w14:paraId="36E150C0" w14:textId="3B6B2AAF" w:rsidR="00B755B4" w:rsidRPr="00420911" w:rsidRDefault="00B755B4" w:rsidP="003D7521">
      <w:pPr>
        <w:keepNext/>
        <w:widowControl w:val="0"/>
        <w:suppressAutoHyphens/>
        <w:spacing w:line="276" w:lineRule="auto"/>
        <w:jc w:val="center"/>
        <w:outlineLvl w:val="4"/>
        <w:rPr>
          <w:rFonts w:ascii="Arial" w:eastAsia="Arial Unicode MS" w:hAnsi="Arial" w:cs="Arial"/>
          <w:b/>
          <w:sz w:val="22"/>
          <w:szCs w:val="22"/>
        </w:rPr>
      </w:pPr>
      <w:r w:rsidRPr="00420911">
        <w:rPr>
          <w:rFonts w:ascii="Arial" w:eastAsia="Arial Unicode MS" w:hAnsi="Arial" w:cs="Arial"/>
          <w:b/>
          <w:sz w:val="22"/>
          <w:szCs w:val="22"/>
        </w:rPr>
        <w:t xml:space="preserve">EDITAL DE </w:t>
      </w:r>
      <w:r w:rsidR="00CA6547" w:rsidRPr="00420911">
        <w:rPr>
          <w:rFonts w:ascii="Arial" w:eastAsia="Arial Unicode MS" w:hAnsi="Arial" w:cs="Arial"/>
          <w:b/>
          <w:sz w:val="22"/>
          <w:szCs w:val="22"/>
        </w:rPr>
        <w:t>PROCESSO SELETIVO</w:t>
      </w:r>
      <w:r w:rsidR="00E17DB2" w:rsidRPr="00420911">
        <w:rPr>
          <w:rFonts w:ascii="Arial" w:eastAsia="Arial Unicode MS" w:hAnsi="Arial" w:cs="Arial"/>
          <w:b/>
          <w:sz w:val="22"/>
          <w:szCs w:val="22"/>
        </w:rPr>
        <w:t xml:space="preserve"> Nº </w:t>
      </w:r>
      <w:r w:rsidR="00E47C63" w:rsidRPr="00420911">
        <w:rPr>
          <w:rFonts w:ascii="Arial" w:eastAsia="Arial Unicode MS" w:hAnsi="Arial" w:cs="Arial"/>
          <w:b/>
          <w:sz w:val="22"/>
          <w:szCs w:val="22"/>
        </w:rPr>
        <w:t>001/2022</w:t>
      </w:r>
    </w:p>
    <w:p w14:paraId="7CE3A818" w14:textId="77777777" w:rsidR="00D239B4" w:rsidRPr="00420911" w:rsidRDefault="00D239B4" w:rsidP="003D7521">
      <w:pPr>
        <w:pStyle w:val="Body1"/>
        <w:spacing w:line="276" w:lineRule="auto"/>
        <w:contextualSpacing/>
        <w:jc w:val="both"/>
        <w:rPr>
          <w:rFonts w:ascii="Arial" w:hAnsi="Arial" w:cs="Arial"/>
          <w:b/>
          <w:color w:val="auto"/>
          <w:sz w:val="22"/>
          <w:szCs w:val="22"/>
        </w:rPr>
      </w:pPr>
    </w:p>
    <w:p w14:paraId="44B49276" w14:textId="2A301FD2" w:rsidR="008733AE" w:rsidRPr="00420911" w:rsidRDefault="008733AE" w:rsidP="003D7521">
      <w:pPr>
        <w:pStyle w:val="Corpodetexto2"/>
        <w:tabs>
          <w:tab w:val="left" w:pos="2268"/>
        </w:tabs>
        <w:spacing w:after="0" w:line="276" w:lineRule="auto"/>
        <w:contextualSpacing/>
        <w:jc w:val="both"/>
        <w:rPr>
          <w:rFonts w:ascii="Arial" w:hAnsi="Arial" w:cs="Arial"/>
          <w:sz w:val="22"/>
          <w:szCs w:val="22"/>
          <w:lang w:val="pt-BR"/>
        </w:rPr>
      </w:pPr>
      <w:r w:rsidRPr="00420911">
        <w:rPr>
          <w:rFonts w:ascii="Arial" w:hAnsi="Arial" w:cs="Arial"/>
          <w:sz w:val="22"/>
          <w:szCs w:val="22"/>
          <w:lang w:val="pt-BR"/>
        </w:rPr>
        <w:t>O MUNICÍPIO</w:t>
      </w:r>
      <w:r w:rsidRPr="00420911">
        <w:rPr>
          <w:rFonts w:ascii="Arial" w:hAnsi="Arial" w:cs="Arial"/>
          <w:sz w:val="22"/>
          <w:szCs w:val="22"/>
        </w:rPr>
        <w:t xml:space="preserve"> DE </w:t>
      </w:r>
      <w:r w:rsidR="003E792F" w:rsidRPr="00420911">
        <w:rPr>
          <w:rFonts w:ascii="Arial" w:hAnsi="Arial" w:cs="Arial"/>
          <w:sz w:val="22"/>
          <w:szCs w:val="22"/>
          <w:lang w:val="pt-BR"/>
        </w:rPr>
        <w:t>ASCURRA</w:t>
      </w:r>
      <w:r w:rsidRPr="00420911">
        <w:rPr>
          <w:rFonts w:ascii="Arial" w:hAnsi="Arial" w:cs="Arial"/>
          <w:sz w:val="22"/>
          <w:szCs w:val="22"/>
          <w:shd w:val="clear" w:color="auto" w:fill="FFFFFF"/>
        </w:rPr>
        <w:t xml:space="preserve"> faz saber a quem possa interessar que realizará </w:t>
      </w:r>
      <w:r w:rsidR="00CA6547" w:rsidRPr="00420911">
        <w:rPr>
          <w:rFonts w:ascii="Arial" w:hAnsi="Arial" w:cs="Arial"/>
          <w:sz w:val="22"/>
          <w:szCs w:val="22"/>
          <w:shd w:val="clear" w:color="auto" w:fill="FFFFFF"/>
        </w:rPr>
        <w:t>PROCESSO SELETIVO</w:t>
      </w:r>
      <w:r w:rsidRPr="00420911">
        <w:rPr>
          <w:rFonts w:ascii="Arial" w:hAnsi="Arial" w:cs="Arial"/>
          <w:sz w:val="22"/>
          <w:szCs w:val="22"/>
          <w:shd w:val="clear" w:color="auto" w:fill="FFFFFF"/>
        </w:rPr>
        <w:t xml:space="preserve"> para</w:t>
      </w:r>
      <w:r w:rsidR="00FA7D51" w:rsidRPr="00420911">
        <w:rPr>
          <w:rFonts w:ascii="Arial" w:hAnsi="Arial" w:cs="Arial"/>
          <w:sz w:val="22"/>
          <w:szCs w:val="22"/>
          <w:shd w:val="clear" w:color="auto" w:fill="FFFFFF"/>
          <w:lang w:val="pt-BR"/>
        </w:rPr>
        <w:t xml:space="preserve"> a</w:t>
      </w:r>
      <w:r w:rsidR="00FA7D51" w:rsidRPr="00420911">
        <w:rPr>
          <w:rFonts w:ascii="Arial" w:hAnsi="Arial" w:cs="Arial"/>
          <w:sz w:val="22"/>
          <w:szCs w:val="22"/>
          <w:shd w:val="clear" w:color="auto" w:fill="FFFFFF"/>
        </w:rPr>
        <w:t xml:space="preserve"> formação de cadastro de reserva</w:t>
      </w:r>
      <w:r w:rsidRPr="00420911">
        <w:rPr>
          <w:rFonts w:ascii="Arial" w:hAnsi="Arial" w:cs="Arial"/>
          <w:sz w:val="22"/>
          <w:szCs w:val="22"/>
          <w:shd w:val="clear" w:color="auto" w:fill="FFFFFF"/>
        </w:rPr>
        <w:t xml:space="preserve"> </w:t>
      </w:r>
      <w:r w:rsidR="00FA7D51" w:rsidRPr="00420911">
        <w:rPr>
          <w:rFonts w:ascii="Arial" w:hAnsi="Arial" w:cs="Arial"/>
          <w:sz w:val="22"/>
          <w:szCs w:val="22"/>
          <w:shd w:val="clear" w:color="auto" w:fill="FFFFFF"/>
          <w:lang w:val="pt-BR"/>
        </w:rPr>
        <w:t xml:space="preserve">de cargos, visando o eventual </w:t>
      </w:r>
      <w:r w:rsidRPr="00420911">
        <w:rPr>
          <w:rFonts w:ascii="Arial" w:hAnsi="Arial" w:cs="Arial"/>
          <w:sz w:val="22"/>
          <w:szCs w:val="22"/>
          <w:shd w:val="clear" w:color="auto" w:fill="FFFFFF"/>
        </w:rPr>
        <w:t xml:space="preserve">preenchimento de vagas </w:t>
      </w:r>
      <w:r w:rsidRPr="00420911">
        <w:rPr>
          <w:rFonts w:ascii="Arial" w:hAnsi="Arial" w:cs="Arial"/>
          <w:sz w:val="22"/>
          <w:szCs w:val="22"/>
          <w:shd w:val="clear" w:color="auto" w:fill="FFFFFF"/>
          <w:lang w:val="pt-BR"/>
        </w:rPr>
        <w:t>do</w:t>
      </w:r>
      <w:r w:rsidR="000C59AC" w:rsidRPr="00420911">
        <w:rPr>
          <w:rFonts w:ascii="Arial" w:hAnsi="Arial" w:cs="Arial"/>
          <w:sz w:val="22"/>
          <w:szCs w:val="22"/>
          <w:shd w:val="clear" w:color="auto" w:fill="FFFFFF"/>
          <w:lang w:val="pt-BR"/>
        </w:rPr>
        <w:t xml:space="preserve"> quadro de pessoal do Município</w:t>
      </w:r>
      <w:r w:rsidR="00B44FF0" w:rsidRPr="00420911">
        <w:rPr>
          <w:rFonts w:ascii="Arial" w:hAnsi="Arial" w:cs="Arial"/>
          <w:sz w:val="22"/>
          <w:szCs w:val="22"/>
          <w:shd w:val="clear" w:color="auto" w:fill="FFFFFF"/>
          <w:lang w:val="pt-BR"/>
        </w:rPr>
        <w:t xml:space="preserve"> em caráter temporário</w:t>
      </w:r>
      <w:r w:rsidRPr="00420911">
        <w:rPr>
          <w:rFonts w:ascii="Arial" w:hAnsi="Arial" w:cs="Arial"/>
          <w:sz w:val="22"/>
          <w:szCs w:val="22"/>
          <w:shd w:val="clear" w:color="auto" w:fill="FFFFFF"/>
          <w:lang w:val="pt-BR"/>
        </w:rPr>
        <w:t xml:space="preserve">. </w:t>
      </w:r>
      <w:r w:rsidRPr="00420911">
        <w:rPr>
          <w:rFonts w:ascii="Arial" w:hAnsi="Arial" w:cs="Arial"/>
          <w:sz w:val="22"/>
          <w:szCs w:val="22"/>
          <w:lang w:val="pt-BR"/>
        </w:rPr>
        <w:t>Este edital</w:t>
      </w:r>
      <w:r w:rsidRPr="00420911">
        <w:rPr>
          <w:rFonts w:ascii="Arial" w:hAnsi="Arial" w:cs="Arial"/>
          <w:sz w:val="22"/>
          <w:szCs w:val="22"/>
        </w:rPr>
        <w:t xml:space="preserve"> reger-se-á </w:t>
      </w:r>
      <w:r w:rsidRPr="00420911">
        <w:rPr>
          <w:rFonts w:ascii="Arial" w:hAnsi="Arial" w:cs="Arial"/>
          <w:sz w:val="22"/>
          <w:szCs w:val="22"/>
          <w:lang w:val="pt-BR"/>
        </w:rPr>
        <w:t xml:space="preserve">pela Lei </w:t>
      </w:r>
      <w:r w:rsidR="00B67020" w:rsidRPr="00420911">
        <w:rPr>
          <w:rFonts w:ascii="Arial" w:hAnsi="Arial" w:cs="Arial"/>
          <w:sz w:val="22"/>
          <w:szCs w:val="22"/>
          <w:lang w:val="pt-BR"/>
        </w:rPr>
        <w:t xml:space="preserve">Complementar </w:t>
      </w:r>
      <w:r w:rsidRPr="00420911">
        <w:rPr>
          <w:rFonts w:ascii="Arial" w:hAnsi="Arial" w:cs="Arial"/>
          <w:sz w:val="22"/>
          <w:szCs w:val="22"/>
          <w:lang w:val="pt-BR"/>
        </w:rPr>
        <w:t xml:space="preserve">Municipal nº </w:t>
      </w:r>
      <w:r w:rsidR="00B67020" w:rsidRPr="00420911">
        <w:rPr>
          <w:rFonts w:ascii="Arial" w:hAnsi="Arial" w:cs="Arial"/>
          <w:sz w:val="22"/>
          <w:szCs w:val="22"/>
          <w:lang w:val="pt-BR"/>
        </w:rPr>
        <w:t>65</w:t>
      </w:r>
      <w:r w:rsidRPr="00420911">
        <w:rPr>
          <w:rFonts w:ascii="Arial" w:hAnsi="Arial" w:cs="Arial"/>
          <w:sz w:val="22"/>
          <w:szCs w:val="22"/>
          <w:lang w:val="pt-BR"/>
        </w:rPr>
        <w:t>/200</w:t>
      </w:r>
      <w:r w:rsidR="00B67020" w:rsidRPr="00420911">
        <w:rPr>
          <w:rFonts w:ascii="Arial" w:hAnsi="Arial" w:cs="Arial"/>
          <w:sz w:val="22"/>
          <w:szCs w:val="22"/>
          <w:lang w:val="pt-BR"/>
        </w:rPr>
        <w:t>6</w:t>
      </w:r>
      <w:r w:rsidRPr="00420911">
        <w:rPr>
          <w:rFonts w:ascii="Arial" w:hAnsi="Arial" w:cs="Arial"/>
          <w:sz w:val="22"/>
          <w:szCs w:val="22"/>
          <w:lang w:val="pt-BR"/>
        </w:rPr>
        <w:t xml:space="preserve"> e suas alterações, </w:t>
      </w:r>
      <w:r w:rsidR="00D764D0" w:rsidRPr="00420911">
        <w:rPr>
          <w:rFonts w:ascii="Arial" w:hAnsi="Arial" w:cs="Arial"/>
          <w:sz w:val="22"/>
          <w:szCs w:val="22"/>
          <w:lang w:val="pt-BR"/>
        </w:rPr>
        <w:t xml:space="preserve">Lei Complementar Municipal nº 117/2011 </w:t>
      </w:r>
      <w:r w:rsidRPr="00420911">
        <w:rPr>
          <w:rFonts w:ascii="Arial" w:hAnsi="Arial" w:cs="Arial"/>
          <w:sz w:val="22"/>
          <w:szCs w:val="22"/>
          <w:lang w:val="pt-BR"/>
        </w:rPr>
        <w:t>e suas alterações, Lei</w:t>
      </w:r>
      <w:r w:rsidR="00B67020" w:rsidRPr="00420911">
        <w:rPr>
          <w:rFonts w:ascii="Arial" w:hAnsi="Arial" w:cs="Arial"/>
          <w:sz w:val="22"/>
          <w:szCs w:val="22"/>
          <w:lang w:val="pt-BR"/>
        </w:rPr>
        <w:t xml:space="preserve"> Complementar</w:t>
      </w:r>
      <w:r w:rsidRPr="00420911">
        <w:rPr>
          <w:rFonts w:ascii="Arial" w:hAnsi="Arial" w:cs="Arial"/>
          <w:sz w:val="22"/>
          <w:szCs w:val="22"/>
          <w:lang w:val="pt-BR"/>
        </w:rPr>
        <w:t xml:space="preserve"> Municipal nº </w:t>
      </w:r>
      <w:r w:rsidR="00B67020" w:rsidRPr="00420911">
        <w:rPr>
          <w:rFonts w:ascii="Arial" w:hAnsi="Arial" w:cs="Arial"/>
          <w:sz w:val="22"/>
          <w:szCs w:val="22"/>
          <w:lang w:val="pt-BR"/>
        </w:rPr>
        <w:t>118</w:t>
      </w:r>
      <w:r w:rsidRPr="00420911">
        <w:rPr>
          <w:rFonts w:ascii="Arial" w:hAnsi="Arial" w:cs="Arial"/>
          <w:sz w:val="22"/>
          <w:szCs w:val="22"/>
          <w:lang w:val="pt-BR"/>
        </w:rPr>
        <w:t>/20</w:t>
      </w:r>
      <w:r w:rsidR="00B67020" w:rsidRPr="00420911">
        <w:rPr>
          <w:rFonts w:ascii="Arial" w:hAnsi="Arial" w:cs="Arial"/>
          <w:sz w:val="22"/>
          <w:szCs w:val="22"/>
          <w:lang w:val="pt-BR"/>
        </w:rPr>
        <w:t>11</w:t>
      </w:r>
      <w:r w:rsidRPr="00420911">
        <w:rPr>
          <w:rFonts w:ascii="Arial" w:hAnsi="Arial" w:cs="Arial"/>
          <w:sz w:val="22"/>
          <w:szCs w:val="22"/>
          <w:lang w:val="pt-BR"/>
        </w:rPr>
        <w:t xml:space="preserve"> e suas alterações, </w:t>
      </w:r>
      <w:r w:rsidR="00FA7D51" w:rsidRPr="00420911">
        <w:rPr>
          <w:rFonts w:ascii="Arial" w:hAnsi="Arial" w:cs="Arial"/>
          <w:sz w:val="22"/>
          <w:szCs w:val="22"/>
          <w:lang w:val="pt-BR"/>
        </w:rPr>
        <w:t xml:space="preserve">Decreto </w:t>
      </w:r>
      <w:r w:rsidR="004574A8">
        <w:rPr>
          <w:rFonts w:ascii="Arial" w:hAnsi="Arial" w:cs="Arial"/>
          <w:sz w:val="22"/>
          <w:szCs w:val="22"/>
          <w:lang w:val="pt-BR"/>
        </w:rPr>
        <w:t>4169</w:t>
      </w:r>
      <w:r w:rsidR="00FA7D51" w:rsidRPr="00420911">
        <w:rPr>
          <w:rFonts w:ascii="Arial" w:hAnsi="Arial" w:cs="Arial"/>
          <w:sz w:val="22"/>
          <w:szCs w:val="22"/>
          <w:lang w:val="pt-BR"/>
        </w:rPr>
        <w:t xml:space="preserve">/2021, </w:t>
      </w:r>
      <w:r w:rsidRPr="00420911">
        <w:rPr>
          <w:rFonts w:ascii="Arial" w:hAnsi="Arial" w:cs="Arial"/>
          <w:sz w:val="22"/>
          <w:szCs w:val="22"/>
        </w:rPr>
        <w:t>pelas instruções especiais contidas neste Edital e demais disposições legais vigentes.</w:t>
      </w:r>
    </w:p>
    <w:p w14:paraId="2B790D04" w14:textId="77777777" w:rsidR="00B755B4" w:rsidRPr="00420911" w:rsidRDefault="00B755B4" w:rsidP="003D7521">
      <w:pPr>
        <w:pStyle w:val="Corpodetexto2"/>
        <w:tabs>
          <w:tab w:val="left" w:pos="2268"/>
        </w:tabs>
        <w:spacing w:after="0" w:line="276" w:lineRule="auto"/>
        <w:ind w:firstLine="1418"/>
        <w:contextualSpacing/>
        <w:jc w:val="both"/>
        <w:rPr>
          <w:rFonts w:ascii="Arial" w:hAnsi="Arial" w:cs="Arial"/>
          <w:sz w:val="22"/>
          <w:szCs w:val="22"/>
          <w:lang w:val="pt-BR"/>
        </w:rPr>
      </w:pPr>
    </w:p>
    <w:p w14:paraId="5DF51CDB" w14:textId="77777777" w:rsidR="00B755B4" w:rsidRPr="00420911" w:rsidRDefault="00B755B4" w:rsidP="00CD38FA">
      <w:pPr>
        <w:pStyle w:val="Body1"/>
        <w:pBdr>
          <w:top w:val="single" w:sz="4" w:space="1" w:color="auto"/>
          <w:left w:val="single" w:sz="4" w:space="4" w:color="auto"/>
          <w:bottom w:val="single" w:sz="4" w:space="1" w:color="auto"/>
          <w:right w:val="single" w:sz="4" w:space="4" w:color="auto"/>
        </w:pBdr>
        <w:shd w:val="clear" w:color="auto" w:fill="4F81BD" w:themeFill="accent1"/>
        <w:spacing w:line="276" w:lineRule="auto"/>
        <w:rPr>
          <w:rFonts w:ascii="Arial" w:hAnsi="Arial" w:cs="Arial"/>
          <w:b/>
          <w:color w:val="auto"/>
          <w:sz w:val="22"/>
          <w:szCs w:val="22"/>
        </w:rPr>
      </w:pPr>
      <w:r w:rsidRPr="00420911">
        <w:rPr>
          <w:rFonts w:ascii="Arial" w:hAnsi="Arial" w:cs="Arial"/>
          <w:b/>
          <w:color w:val="auto"/>
          <w:sz w:val="22"/>
          <w:szCs w:val="22"/>
        </w:rPr>
        <w:t>1. DO CRONOGRAMA DESTE CERTAME</w:t>
      </w:r>
    </w:p>
    <w:p w14:paraId="1F60E590" w14:textId="77777777" w:rsidR="00B755B4" w:rsidRPr="00420911" w:rsidRDefault="00B755B4" w:rsidP="003D7521">
      <w:pPr>
        <w:pStyle w:val="Body1"/>
        <w:spacing w:line="276" w:lineRule="auto"/>
        <w:jc w:val="both"/>
        <w:rPr>
          <w:rFonts w:ascii="Arial" w:hAnsi="Arial" w:cs="Arial"/>
          <w:b/>
          <w:color w:val="auto"/>
          <w:sz w:val="22"/>
          <w:szCs w:val="22"/>
        </w:rPr>
      </w:pPr>
    </w:p>
    <w:tbl>
      <w:tblPr>
        <w:tblW w:w="9923"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269"/>
        <w:gridCol w:w="7654"/>
      </w:tblGrid>
      <w:tr w:rsidR="00F3122B" w:rsidRPr="00420911" w14:paraId="5BC256EA" w14:textId="77777777" w:rsidTr="00CD38FA">
        <w:trPr>
          <w:trHeight w:val="350"/>
        </w:trPr>
        <w:tc>
          <w:tcPr>
            <w:tcW w:w="2269" w:type="dxa"/>
            <w:shd w:val="clear" w:color="auto" w:fill="4F81BD" w:themeFill="accent1"/>
            <w:vAlign w:val="center"/>
          </w:tcPr>
          <w:p w14:paraId="63537D48" w14:textId="77777777" w:rsidR="00F3122B" w:rsidRPr="00420911" w:rsidRDefault="00F3122B" w:rsidP="003D7521">
            <w:pPr>
              <w:pStyle w:val="Body1"/>
              <w:tabs>
                <w:tab w:val="center" w:pos="4419"/>
                <w:tab w:val="right" w:pos="8838"/>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DATA</w:t>
            </w:r>
          </w:p>
        </w:tc>
        <w:tc>
          <w:tcPr>
            <w:tcW w:w="7654" w:type="dxa"/>
            <w:shd w:val="clear" w:color="auto" w:fill="4F81BD" w:themeFill="accent1"/>
            <w:vAlign w:val="center"/>
          </w:tcPr>
          <w:p w14:paraId="14FA274C" w14:textId="77777777" w:rsidR="00F3122B" w:rsidRPr="00420911" w:rsidRDefault="00F3122B" w:rsidP="003D7521">
            <w:pPr>
              <w:pStyle w:val="Body1"/>
              <w:tabs>
                <w:tab w:val="center" w:pos="4419"/>
                <w:tab w:val="right" w:pos="8838"/>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ATO</w:t>
            </w:r>
          </w:p>
        </w:tc>
      </w:tr>
      <w:tr w:rsidR="00EC18CD" w:rsidRPr="00420911" w14:paraId="799ACE65" w14:textId="77777777" w:rsidTr="00CD38FA">
        <w:trPr>
          <w:trHeight w:val="350"/>
        </w:trPr>
        <w:tc>
          <w:tcPr>
            <w:tcW w:w="2269" w:type="dxa"/>
            <w:shd w:val="clear" w:color="auto" w:fill="auto"/>
            <w:vAlign w:val="center"/>
          </w:tcPr>
          <w:p w14:paraId="498D33B6" w14:textId="26A87536" w:rsidR="00EC18CD" w:rsidRPr="00420911" w:rsidRDefault="007652D3" w:rsidP="003D7521">
            <w:pPr>
              <w:pStyle w:val="Body1"/>
              <w:tabs>
                <w:tab w:val="center" w:pos="4419"/>
                <w:tab w:val="right" w:pos="8838"/>
              </w:tabs>
              <w:spacing w:line="276" w:lineRule="auto"/>
              <w:contextualSpacing/>
              <w:jc w:val="both"/>
              <w:rPr>
                <w:rFonts w:ascii="Arial" w:hAnsi="Arial" w:cs="Arial"/>
                <w:color w:val="auto"/>
                <w:sz w:val="22"/>
                <w:szCs w:val="22"/>
              </w:rPr>
            </w:pPr>
            <w:r>
              <w:rPr>
                <w:rFonts w:ascii="Arial" w:hAnsi="Arial" w:cs="Arial"/>
                <w:color w:val="auto"/>
                <w:sz w:val="22"/>
                <w:szCs w:val="22"/>
              </w:rPr>
              <w:t>03</w:t>
            </w:r>
            <w:r w:rsidR="00B108DD" w:rsidRPr="00420911">
              <w:rPr>
                <w:rFonts w:ascii="Arial" w:hAnsi="Arial" w:cs="Arial"/>
                <w:color w:val="auto"/>
                <w:sz w:val="22"/>
                <w:szCs w:val="22"/>
              </w:rPr>
              <w:t>/0</w:t>
            </w:r>
            <w:r>
              <w:rPr>
                <w:rFonts w:ascii="Arial" w:hAnsi="Arial" w:cs="Arial"/>
                <w:color w:val="auto"/>
                <w:sz w:val="22"/>
                <w:szCs w:val="22"/>
              </w:rPr>
              <w:t>2</w:t>
            </w:r>
            <w:r w:rsidR="00B108DD" w:rsidRPr="00420911">
              <w:rPr>
                <w:rFonts w:ascii="Arial" w:hAnsi="Arial" w:cs="Arial"/>
                <w:color w:val="auto"/>
                <w:sz w:val="22"/>
                <w:szCs w:val="22"/>
              </w:rPr>
              <w:t>/2022</w:t>
            </w:r>
          </w:p>
        </w:tc>
        <w:tc>
          <w:tcPr>
            <w:tcW w:w="7654" w:type="dxa"/>
            <w:shd w:val="clear" w:color="auto" w:fill="auto"/>
            <w:vAlign w:val="center"/>
          </w:tcPr>
          <w:p w14:paraId="4905ABC0" w14:textId="77777777" w:rsidR="00EC18CD" w:rsidRPr="00420911" w:rsidRDefault="00EC18CD"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Publicação do Edital</w:t>
            </w:r>
          </w:p>
        </w:tc>
      </w:tr>
      <w:tr w:rsidR="00EC18CD" w:rsidRPr="00420911" w14:paraId="559095B9" w14:textId="77777777" w:rsidTr="00CD38FA">
        <w:trPr>
          <w:trHeight w:val="350"/>
        </w:trPr>
        <w:tc>
          <w:tcPr>
            <w:tcW w:w="2269" w:type="dxa"/>
            <w:shd w:val="clear" w:color="auto" w:fill="auto"/>
            <w:vAlign w:val="center"/>
          </w:tcPr>
          <w:p w14:paraId="42ECFD3D" w14:textId="00C72104" w:rsidR="00EC18CD" w:rsidRPr="00420911" w:rsidRDefault="007652D3" w:rsidP="003D7521">
            <w:pPr>
              <w:pStyle w:val="Body1"/>
              <w:tabs>
                <w:tab w:val="center" w:pos="4419"/>
                <w:tab w:val="right" w:pos="8838"/>
              </w:tabs>
              <w:spacing w:line="276" w:lineRule="auto"/>
              <w:contextualSpacing/>
              <w:jc w:val="both"/>
              <w:rPr>
                <w:rFonts w:ascii="Arial" w:hAnsi="Arial" w:cs="Arial"/>
                <w:b/>
                <w:color w:val="auto"/>
                <w:sz w:val="22"/>
                <w:szCs w:val="22"/>
              </w:rPr>
            </w:pPr>
            <w:r>
              <w:rPr>
                <w:rFonts w:ascii="Arial" w:hAnsi="Arial" w:cs="Arial"/>
                <w:b/>
                <w:color w:val="auto"/>
                <w:sz w:val="22"/>
                <w:szCs w:val="22"/>
              </w:rPr>
              <w:t>03</w:t>
            </w:r>
            <w:r w:rsidR="00B108DD" w:rsidRPr="00420911">
              <w:rPr>
                <w:rFonts w:ascii="Arial" w:hAnsi="Arial" w:cs="Arial"/>
                <w:b/>
                <w:color w:val="auto"/>
                <w:sz w:val="22"/>
                <w:szCs w:val="22"/>
              </w:rPr>
              <w:t>/0</w:t>
            </w:r>
            <w:r>
              <w:rPr>
                <w:rFonts w:ascii="Arial" w:hAnsi="Arial" w:cs="Arial"/>
                <w:b/>
                <w:color w:val="auto"/>
                <w:sz w:val="22"/>
                <w:szCs w:val="22"/>
              </w:rPr>
              <w:t>2</w:t>
            </w:r>
            <w:r w:rsidR="00B108DD" w:rsidRPr="00420911">
              <w:rPr>
                <w:rFonts w:ascii="Arial" w:hAnsi="Arial" w:cs="Arial"/>
                <w:b/>
                <w:color w:val="auto"/>
                <w:sz w:val="22"/>
                <w:szCs w:val="22"/>
              </w:rPr>
              <w:t>/2022</w:t>
            </w:r>
            <w:r w:rsidR="00EC18CD" w:rsidRPr="00420911">
              <w:rPr>
                <w:rFonts w:ascii="Arial" w:hAnsi="Arial" w:cs="Arial"/>
                <w:b/>
                <w:color w:val="auto"/>
                <w:sz w:val="22"/>
                <w:szCs w:val="22"/>
              </w:rPr>
              <w:t xml:space="preserve"> até às 23h59min do dia</w:t>
            </w:r>
          </w:p>
          <w:p w14:paraId="18BBF371" w14:textId="2D48D02F" w:rsidR="00EC18CD" w:rsidRPr="00420911" w:rsidRDefault="00E077D9" w:rsidP="003D7521">
            <w:pPr>
              <w:pStyle w:val="Body1"/>
              <w:tabs>
                <w:tab w:val="center" w:pos="4419"/>
                <w:tab w:val="right" w:pos="8838"/>
              </w:tabs>
              <w:spacing w:line="276" w:lineRule="auto"/>
              <w:contextualSpacing/>
              <w:jc w:val="both"/>
              <w:rPr>
                <w:rFonts w:ascii="Arial" w:hAnsi="Arial" w:cs="Arial"/>
                <w:b/>
                <w:color w:val="auto"/>
                <w:sz w:val="22"/>
                <w:szCs w:val="22"/>
              </w:rPr>
            </w:pPr>
            <w:r w:rsidRPr="00420911">
              <w:rPr>
                <w:rFonts w:ascii="Arial" w:hAnsi="Arial" w:cs="Arial"/>
                <w:b/>
                <w:color w:val="auto"/>
                <w:sz w:val="22"/>
                <w:szCs w:val="22"/>
              </w:rPr>
              <w:t>25</w:t>
            </w:r>
            <w:r w:rsidR="00B108DD" w:rsidRPr="00420911">
              <w:rPr>
                <w:rFonts w:ascii="Arial" w:hAnsi="Arial" w:cs="Arial"/>
                <w:b/>
                <w:color w:val="auto"/>
                <w:sz w:val="22"/>
                <w:szCs w:val="22"/>
              </w:rPr>
              <w:t>/02/2022</w:t>
            </w:r>
          </w:p>
        </w:tc>
        <w:tc>
          <w:tcPr>
            <w:tcW w:w="7654" w:type="dxa"/>
            <w:shd w:val="clear" w:color="auto" w:fill="auto"/>
            <w:vAlign w:val="center"/>
          </w:tcPr>
          <w:p w14:paraId="7D76E733" w14:textId="77777777" w:rsidR="00EC18CD" w:rsidRPr="00420911" w:rsidRDefault="00EC18CD" w:rsidP="003D7521">
            <w:pPr>
              <w:pStyle w:val="Body1"/>
              <w:tabs>
                <w:tab w:val="center" w:pos="4419"/>
                <w:tab w:val="right" w:pos="8838"/>
              </w:tabs>
              <w:spacing w:line="276" w:lineRule="auto"/>
              <w:contextualSpacing/>
              <w:jc w:val="both"/>
              <w:rPr>
                <w:rFonts w:ascii="Arial" w:hAnsi="Arial" w:cs="Arial"/>
                <w:b/>
                <w:color w:val="auto"/>
                <w:sz w:val="22"/>
                <w:szCs w:val="22"/>
              </w:rPr>
            </w:pPr>
            <w:r w:rsidRPr="00420911">
              <w:rPr>
                <w:rFonts w:ascii="Arial" w:hAnsi="Arial" w:cs="Arial"/>
                <w:b/>
                <w:color w:val="auto"/>
                <w:sz w:val="22"/>
                <w:szCs w:val="22"/>
              </w:rPr>
              <w:t>PERÍODO DE INSCRIÇÕES</w:t>
            </w:r>
          </w:p>
        </w:tc>
      </w:tr>
      <w:tr w:rsidR="00EC18CD" w:rsidRPr="00420911" w14:paraId="4B4C6CE3" w14:textId="77777777" w:rsidTr="00CD38FA">
        <w:trPr>
          <w:trHeight w:val="350"/>
        </w:trPr>
        <w:tc>
          <w:tcPr>
            <w:tcW w:w="2269" w:type="dxa"/>
            <w:shd w:val="clear" w:color="auto" w:fill="auto"/>
            <w:vAlign w:val="center"/>
          </w:tcPr>
          <w:p w14:paraId="0814F88B" w14:textId="191D0AC2" w:rsidR="00EC18CD"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01/03</w:t>
            </w:r>
            <w:r w:rsidR="00B108DD" w:rsidRPr="00420911">
              <w:rPr>
                <w:rFonts w:ascii="Arial" w:hAnsi="Arial" w:cs="Arial"/>
                <w:color w:val="auto"/>
                <w:sz w:val="22"/>
                <w:szCs w:val="22"/>
              </w:rPr>
              <w:t>/2022</w:t>
            </w:r>
          </w:p>
        </w:tc>
        <w:tc>
          <w:tcPr>
            <w:tcW w:w="7654" w:type="dxa"/>
            <w:shd w:val="clear" w:color="auto" w:fill="auto"/>
            <w:vAlign w:val="center"/>
          </w:tcPr>
          <w:p w14:paraId="278F9B7A" w14:textId="77777777" w:rsidR="00EC18CD" w:rsidRPr="00420911" w:rsidRDefault="00EC18CD"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Publicação da relação de inscritos e divulgação do local de provas</w:t>
            </w:r>
          </w:p>
        </w:tc>
      </w:tr>
      <w:tr w:rsidR="00EC18CD" w:rsidRPr="00420911" w14:paraId="2A83A90F" w14:textId="77777777" w:rsidTr="00CD38FA">
        <w:trPr>
          <w:trHeight w:val="455"/>
        </w:trPr>
        <w:tc>
          <w:tcPr>
            <w:tcW w:w="2269" w:type="dxa"/>
            <w:shd w:val="clear" w:color="auto" w:fill="auto"/>
            <w:vAlign w:val="center"/>
          </w:tcPr>
          <w:p w14:paraId="2ABE2B7D" w14:textId="52D426D5" w:rsidR="00EC18CD" w:rsidRPr="00420911" w:rsidRDefault="00E077D9" w:rsidP="003D7521">
            <w:pPr>
              <w:pStyle w:val="Body1"/>
              <w:tabs>
                <w:tab w:val="center" w:pos="4419"/>
                <w:tab w:val="right" w:pos="8838"/>
              </w:tabs>
              <w:spacing w:line="276" w:lineRule="auto"/>
              <w:contextualSpacing/>
              <w:jc w:val="both"/>
              <w:rPr>
                <w:rFonts w:ascii="Arial" w:hAnsi="Arial" w:cs="Arial"/>
                <w:b/>
                <w:color w:val="auto"/>
                <w:sz w:val="22"/>
                <w:szCs w:val="22"/>
              </w:rPr>
            </w:pPr>
            <w:r w:rsidRPr="00420911">
              <w:rPr>
                <w:rFonts w:ascii="Arial" w:hAnsi="Arial" w:cs="Arial"/>
                <w:b/>
                <w:color w:val="auto"/>
                <w:sz w:val="22"/>
                <w:szCs w:val="22"/>
              </w:rPr>
              <w:t>05</w:t>
            </w:r>
            <w:r w:rsidR="00B108DD" w:rsidRPr="00420911">
              <w:rPr>
                <w:rFonts w:ascii="Arial" w:hAnsi="Arial" w:cs="Arial"/>
                <w:b/>
                <w:color w:val="auto"/>
                <w:sz w:val="22"/>
                <w:szCs w:val="22"/>
              </w:rPr>
              <w:t>/0</w:t>
            </w:r>
            <w:r w:rsidRPr="00420911">
              <w:rPr>
                <w:rFonts w:ascii="Arial" w:hAnsi="Arial" w:cs="Arial"/>
                <w:b/>
                <w:color w:val="auto"/>
                <w:sz w:val="22"/>
                <w:szCs w:val="22"/>
              </w:rPr>
              <w:t>3</w:t>
            </w:r>
            <w:r w:rsidR="00B108DD" w:rsidRPr="00420911">
              <w:rPr>
                <w:rFonts w:ascii="Arial" w:hAnsi="Arial" w:cs="Arial"/>
                <w:b/>
                <w:color w:val="auto"/>
                <w:sz w:val="22"/>
                <w:szCs w:val="22"/>
              </w:rPr>
              <w:t>/2022</w:t>
            </w:r>
          </w:p>
        </w:tc>
        <w:tc>
          <w:tcPr>
            <w:tcW w:w="7654" w:type="dxa"/>
            <w:shd w:val="clear" w:color="auto" w:fill="auto"/>
            <w:vAlign w:val="center"/>
          </w:tcPr>
          <w:p w14:paraId="5C971168" w14:textId="63F4D744" w:rsidR="00EC18CD" w:rsidRPr="00420911" w:rsidRDefault="00EC18CD" w:rsidP="003D7521">
            <w:pPr>
              <w:pStyle w:val="Body1"/>
              <w:tabs>
                <w:tab w:val="center" w:pos="4419"/>
                <w:tab w:val="right" w:pos="8838"/>
              </w:tabs>
              <w:spacing w:line="276" w:lineRule="auto"/>
              <w:contextualSpacing/>
              <w:jc w:val="both"/>
              <w:rPr>
                <w:rFonts w:ascii="Arial" w:hAnsi="Arial" w:cs="Arial"/>
                <w:b/>
                <w:color w:val="auto"/>
                <w:sz w:val="22"/>
                <w:szCs w:val="22"/>
              </w:rPr>
            </w:pPr>
            <w:r w:rsidRPr="00420911">
              <w:rPr>
                <w:rFonts w:ascii="Arial" w:hAnsi="Arial" w:cs="Arial"/>
                <w:b/>
                <w:color w:val="auto"/>
                <w:sz w:val="22"/>
                <w:szCs w:val="22"/>
              </w:rPr>
              <w:t>Data provável para realização das Provas Objetivas</w:t>
            </w:r>
            <w:r w:rsidR="004B66BE" w:rsidRPr="00420911">
              <w:rPr>
                <w:rFonts w:ascii="Arial" w:hAnsi="Arial" w:cs="Arial"/>
                <w:b/>
                <w:color w:val="auto"/>
                <w:sz w:val="22"/>
                <w:szCs w:val="22"/>
              </w:rPr>
              <w:t xml:space="preserve"> e </w:t>
            </w:r>
            <w:r w:rsidR="00440B5D" w:rsidRPr="00420911">
              <w:rPr>
                <w:rFonts w:ascii="Arial" w:hAnsi="Arial" w:cs="Arial"/>
                <w:b/>
                <w:color w:val="auto"/>
                <w:sz w:val="22"/>
                <w:szCs w:val="22"/>
              </w:rPr>
              <w:t xml:space="preserve">Práticas </w:t>
            </w:r>
          </w:p>
        </w:tc>
      </w:tr>
      <w:tr w:rsidR="0038122E" w:rsidRPr="00420911" w14:paraId="2BA4845E" w14:textId="77777777" w:rsidTr="00CD38FA">
        <w:trPr>
          <w:trHeight w:val="455"/>
        </w:trPr>
        <w:tc>
          <w:tcPr>
            <w:tcW w:w="2269" w:type="dxa"/>
            <w:shd w:val="clear" w:color="auto" w:fill="auto"/>
            <w:vAlign w:val="center"/>
          </w:tcPr>
          <w:p w14:paraId="17F97BF8" w14:textId="2B0887EB" w:rsidR="0038122E"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05/03</w:t>
            </w:r>
            <w:r w:rsidR="00B108DD" w:rsidRPr="00420911">
              <w:rPr>
                <w:rFonts w:ascii="Arial" w:hAnsi="Arial" w:cs="Arial"/>
                <w:color w:val="auto"/>
                <w:sz w:val="22"/>
                <w:szCs w:val="22"/>
              </w:rPr>
              <w:t>/2022</w:t>
            </w:r>
          </w:p>
        </w:tc>
        <w:tc>
          <w:tcPr>
            <w:tcW w:w="7654" w:type="dxa"/>
            <w:shd w:val="clear" w:color="auto" w:fill="auto"/>
            <w:vAlign w:val="center"/>
          </w:tcPr>
          <w:p w14:paraId="59159290" w14:textId="53992F9F" w:rsidR="0038122E" w:rsidRPr="00420911" w:rsidRDefault="0038122E"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Publicação do gabarito provisório (após as 20 horas)</w:t>
            </w:r>
            <w:r w:rsidR="004D0A38" w:rsidRPr="00420911">
              <w:rPr>
                <w:rFonts w:ascii="Arial" w:hAnsi="Arial" w:cs="Arial"/>
                <w:color w:val="auto"/>
                <w:sz w:val="22"/>
                <w:szCs w:val="22"/>
              </w:rPr>
              <w:t xml:space="preserve"> no site da </w:t>
            </w:r>
            <w:r w:rsidR="00B108DD" w:rsidRPr="00420911">
              <w:rPr>
                <w:rFonts w:ascii="Arial" w:hAnsi="Arial" w:cs="Arial"/>
                <w:color w:val="auto"/>
                <w:sz w:val="22"/>
                <w:szCs w:val="22"/>
              </w:rPr>
              <w:t>Prefeitura</w:t>
            </w:r>
          </w:p>
        </w:tc>
      </w:tr>
      <w:tr w:rsidR="004057CE" w:rsidRPr="00420911" w14:paraId="23FE1D6A" w14:textId="77777777" w:rsidTr="00CD38FA">
        <w:trPr>
          <w:trHeight w:val="455"/>
        </w:trPr>
        <w:tc>
          <w:tcPr>
            <w:tcW w:w="2269" w:type="dxa"/>
            <w:shd w:val="clear" w:color="auto" w:fill="auto"/>
            <w:vAlign w:val="center"/>
          </w:tcPr>
          <w:p w14:paraId="6176CCC2" w14:textId="2C222F9C" w:rsidR="004057CE"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07/03</w:t>
            </w:r>
            <w:r w:rsidR="00B108DD" w:rsidRPr="00420911">
              <w:rPr>
                <w:rFonts w:ascii="Arial" w:hAnsi="Arial" w:cs="Arial"/>
                <w:color w:val="auto"/>
                <w:sz w:val="22"/>
                <w:szCs w:val="22"/>
              </w:rPr>
              <w:t xml:space="preserve">/2022 </w:t>
            </w:r>
            <w:r w:rsidRPr="00420911">
              <w:rPr>
                <w:rFonts w:ascii="Arial" w:hAnsi="Arial" w:cs="Arial"/>
                <w:color w:val="auto"/>
                <w:sz w:val="22"/>
                <w:szCs w:val="22"/>
              </w:rPr>
              <w:t>a 08</w:t>
            </w:r>
            <w:r w:rsidR="00CE60B2" w:rsidRPr="00420911">
              <w:rPr>
                <w:rFonts w:ascii="Arial" w:hAnsi="Arial" w:cs="Arial"/>
                <w:color w:val="auto"/>
                <w:sz w:val="22"/>
                <w:szCs w:val="22"/>
              </w:rPr>
              <w:t>/0</w:t>
            </w:r>
            <w:r w:rsidRPr="00420911">
              <w:rPr>
                <w:rFonts w:ascii="Arial" w:hAnsi="Arial" w:cs="Arial"/>
                <w:color w:val="auto"/>
                <w:sz w:val="22"/>
                <w:szCs w:val="22"/>
              </w:rPr>
              <w:t>3</w:t>
            </w:r>
            <w:r w:rsidR="00CE60B2" w:rsidRPr="00420911">
              <w:rPr>
                <w:rFonts w:ascii="Arial" w:hAnsi="Arial" w:cs="Arial"/>
                <w:color w:val="auto"/>
                <w:sz w:val="22"/>
                <w:szCs w:val="22"/>
              </w:rPr>
              <w:t>/2022</w:t>
            </w:r>
          </w:p>
        </w:tc>
        <w:tc>
          <w:tcPr>
            <w:tcW w:w="7654" w:type="dxa"/>
            <w:shd w:val="clear" w:color="auto" w:fill="auto"/>
            <w:vAlign w:val="center"/>
          </w:tcPr>
          <w:p w14:paraId="259A1AAD" w14:textId="2EECE723" w:rsidR="004057CE" w:rsidRPr="00420911" w:rsidRDefault="004057CE" w:rsidP="003D7521">
            <w:pPr>
              <w:pStyle w:val="Body1"/>
              <w:tabs>
                <w:tab w:val="center" w:pos="4419"/>
                <w:tab w:val="right" w:pos="8838"/>
              </w:tabs>
              <w:spacing w:line="276" w:lineRule="auto"/>
              <w:contextualSpacing/>
              <w:jc w:val="both"/>
              <w:rPr>
                <w:rFonts w:ascii="Arial" w:hAnsi="Arial" w:cs="Arial"/>
                <w:color w:val="auto"/>
                <w:sz w:val="22"/>
                <w:szCs w:val="22"/>
                <w:u w:val="single"/>
              </w:rPr>
            </w:pPr>
            <w:r w:rsidRPr="00420911">
              <w:rPr>
                <w:rFonts w:ascii="Arial" w:hAnsi="Arial" w:cs="Arial"/>
                <w:color w:val="auto"/>
                <w:sz w:val="22"/>
                <w:szCs w:val="22"/>
                <w:u w:val="single"/>
              </w:rPr>
              <w:t xml:space="preserve">Prazo para recurso contra questões e gabarito (Deverão ser protocolados </w:t>
            </w:r>
            <w:r w:rsidR="00CE60B2" w:rsidRPr="00420911">
              <w:rPr>
                <w:rFonts w:ascii="Arial" w:hAnsi="Arial" w:cs="Arial"/>
                <w:color w:val="auto"/>
                <w:sz w:val="22"/>
                <w:szCs w:val="22"/>
                <w:u w:val="single"/>
              </w:rPr>
              <w:t>por meio do formulário disponibilizado no portal</w:t>
            </w:r>
            <w:r w:rsidRPr="00420911">
              <w:rPr>
                <w:rFonts w:ascii="Arial" w:hAnsi="Arial" w:cs="Arial"/>
                <w:color w:val="auto"/>
                <w:sz w:val="22"/>
                <w:szCs w:val="22"/>
                <w:u w:val="single"/>
              </w:rPr>
              <w:t>)</w:t>
            </w:r>
          </w:p>
        </w:tc>
      </w:tr>
      <w:tr w:rsidR="004057CE" w:rsidRPr="00420911" w14:paraId="6EFBCD3A" w14:textId="77777777" w:rsidTr="00CD38FA">
        <w:trPr>
          <w:trHeight w:val="455"/>
        </w:trPr>
        <w:tc>
          <w:tcPr>
            <w:tcW w:w="2269" w:type="dxa"/>
            <w:shd w:val="clear" w:color="auto" w:fill="auto"/>
            <w:vAlign w:val="center"/>
          </w:tcPr>
          <w:p w14:paraId="66BB38AF" w14:textId="495BCFB2" w:rsidR="004057CE"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10/03/2022</w:t>
            </w:r>
          </w:p>
        </w:tc>
        <w:tc>
          <w:tcPr>
            <w:tcW w:w="7654" w:type="dxa"/>
            <w:shd w:val="clear" w:color="auto" w:fill="auto"/>
            <w:vAlign w:val="center"/>
          </w:tcPr>
          <w:p w14:paraId="377A6EDC" w14:textId="77777777" w:rsidR="004057CE" w:rsidRPr="00420911" w:rsidRDefault="004057CE"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Julgamento dos Recursos contra questões e gabarito</w:t>
            </w:r>
          </w:p>
        </w:tc>
      </w:tr>
      <w:tr w:rsidR="00642B9B" w:rsidRPr="00420911" w14:paraId="6FA73914" w14:textId="77777777" w:rsidTr="00CD38FA">
        <w:trPr>
          <w:trHeight w:val="455"/>
        </w:trPr>
        <w:tc>
          <w:tcPr>
            <w:tcW w:w="2269" w:type="dxa"/>
            <w:shd w:val="clear" w:color="auto" w:fill="auto"/>
            <w:vAlign w:val="center"/>
          </w:tcPr>
          <w:p w14:paraId="4CFD2C12" w14:textId="2AB53F9A" w:rsidR="00642B9B"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10/03/2022</w:t>
            </w:r>
          </w:p>
        </w:tc>
        <w:tc>
          <w:tcPr>
            <w:tcW w:w="7654" w:type="dxa"/>
            <w:shd w:val="clear" w:color="auto" w:fill="auto"/>
            <w:vAlign w:val="center"/>
          </w:tcPr>
          <w:p w14:paraId="27908E13" w14:textId="77777777" w:rsidR="00642B9B" w:rsidRPr="00420911" w:rsidRDefault="00642B9B"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 xml:space="preserve">Publicação do Gabarito Oficial e Publicação das Notas </w:t>
            </w:r>
            <w:r w:rsidR="00440B5D" w:rsidRPr="00420911">
              <w:rPr>
                <w:rFonts w:ascii="Arial" w:hAnsi="Arial" w:cs="Arial"/>
                <w:color w:val="auto"/>
                <w:sz w:val="22"/>
                <w:szCs w:val="22"/>
              </w:rPr>
              <w:t xml:space="preserve">e </w:t>
            </w:r>
            <w:r w:rsidRPr="00420911">
              <w:rPr>
                <w:rFonts w:ascii="Arial" w:hAnsi="Arial" w:cs="Arial"/>
                <w:color w:val="auto"/>
                <w:sz w:val="22"/>
                <w:szCs w:val="22"/>
              </w:rPr>
              <w:t xml:space="preserve">da </w:t>
            </w:r>
            <w:r w:rsidR="00440B5D" w:rsidRPr="00420911">
              <w:rPr>
                <w:rFonts w:ascii="Arial" w:hAnsi="Arial" w:cs="Arial"/>
                <w:color w:val="auto"/>
                <w:sz w:val="22"/>
                <w:szCs w:val="22"/>
              </w:rPr>
              <w:t>Classificação Provisória</w:t>
            </w:r>
          </w:p>
        </w:tc>
      </w:tr>
      <w:tr w:rsidR="0038122E" w:rsidRPr="00420911" w14:paraId="60957CE0" w14:textId="77777777" w:rsidTr="00CD38FA">
        <w:trPr>
          <w:trHeight w:val="455"/>
        </w:trPr>
        <w:tc>
          <w:tcPr>
            <w:tcW w:w="2269" w:type="dxa"/>
            <w:shd w:val="clear" w:color="auto" w:fill="auto"/>
            <w:vAlign w:val="center"/>
          </w:tcPr>
          <w:p w14:paraId="7D45ADB9" w14:textId="35C4A7C2" w:rsidR="0038122E"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11</w:t>
            </w:r>
            <w:r w:rsidR="00CE60B2" w:rsidRPr="00420911">
              <w:rPr>
                <w:rFonts w:ascii="Arial" w:hAnsi="Arial" w:cs="Arial"/>
                <w:color w:val="auto"/>
                <w:sz w:val="22"/>
                <w:szCs w:val="22"/>
              </w:rPr>
              <w:t>/0</w:t>
            </w:r>
            <w:r w:rsidRPr="00420911">
              <w:rPr>
                <w:rFonts w:ascii="Arial" w:hAnsi="Arial" w:cs="Arial"/>
                <w:color w:val="auto"/>
                <w:sz w:val="22"/>
                <w:szCs w:val="22"/>
              </w:rPr>
              <w:t>3/2022 a 14</w:t>
            </w:r>
            <w:r w:rsidR="00CE60B2" w:rsidRPr="00420911">
              <w:rPr>
                <w:rFonts w:ascii="Arial" w:hAnsi="Arial" w:cs="Arial"/>
                <w:color w:val="auto"/>
                <w:sz w:val="22"/>
                <w:szCs w:val="22"/>
              </w:rPr>
              <w:t>/03/2022</w:t>
            </w:r>
          </w:p>
        </w:tc>
        <w:tc>
          <w:tcPr>
            <w:tcW w:w="7654" w:type="dxa"/>
            <w:shd w:val="clear" w:color="auto" w:fill="auto"/>
            <w:vAlign w:val="center"/>
          </w:tcPr>
          <w:p w14:paraId="75267CFA" w14:textId="77777777" w:rsidR="0038122E" w:rsidRPr="00420911" w:rsidRDefault="0038122E"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 xml:space="preserve">Prazo para recurso contra Notas </w:t>
            </w:r>
            <w:r w:rsidR="00440B5D" w:rsidRPr="00420911">
              <w:rPr>
                <w:rFonts w:ascii="Arial" w:hAnsi="Arial" w:cs="Arial"/>
                <w:color w:val="auto"/>
                <w:sz w:val="22"/>
                <w:szCs w:val="22"/>
              </w:rPr>
              <w:t>contra a</w:t>
            </w:r>
            <w:r w:rsidRPr="00420911">
              <w:rPr>
                <w:rFonts w:ascii="Arial" w:hAnsi="Arial" w:cs="Arial"/>
                <w:color w:val="auto"/>
                <w:sz w:val="22"/>
                <w:szCs w:val="22"/>
              </w:rPr>
              <w:t xml:space="preserve"> Classificação Provisória</w:t>
            </w:r>
          </w:p>
        </w:tc>
      </w:tr>
      <w:tr w:rsidR="0038122E" w:rsidRPr="00420911" w14:paraId="2D3C33FC" w14:textId="77777777" w:rsidTr="00CD38FA">
        <w:trPr>
          <w:trHeight w:val="455"/>
        </w:trPr>
        <w:tc>
          <w:tcPr>
            <w:tcW w:w="2269" w:type="dxa"/>
            <w:shd w:val="clear" w:color="auto" w:fill="auto"/>
            <w:vAlign w:val="center"/>
          </w:tcPr>
          <w:p w14:paraId="61E49988" w14:textId="5C014459" w:rsidR="0038122E" w:rsidRPr="00420911" w:rsidRDefault="00E077D9"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15</w:t>
            </w:r>
            <w:r w:rsidR="00CE60B2" w:rsidRPr="00420911">
              <w:rPr>
                <w:rFonts w:ascii="Arial" w:hAnsi="Arial" w:cs="Arial"/>
                <w:color w:val="auto"/>
                <w:sz w:val="22"/>
                <w:szCs w:val="22"/>
              </w:rPr>
              <w:t>/03/2022</w:t>
            </w:r>
          </w:p>
        </w:tc>
        <w:tc>
          <w:tcPr>
            <w:tcW w:w="7654" w:type="dxa"/>
            <w:shd w:val="clear" w:color="auto" w:fill="auto"/>
            <w:vAlign w:val="center"/>
          </w:tcPr>
          <w:p w14:paraId="19E2CF6C" w14:textId="77777777" w:rsidR="0038122E" w:rsidRPr="00420911" w:rsidRDefault="0038122E"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 xml:space="preserve">Julgamento dos Recursos contra </w:t>
            </w:r>
            <w:r w:rsidR="00440B5D" w:rsidRPr="00420911">
              <w:rPr>
                <w:rFonts w:ascii="Arial" w:hAnsi="Arial" w:cs="Arial"/>
                <w:color w:val="auto"/>
                <w:sz w:val="22"/>
                <w:szCs w:val="22"/>
              </w:rPr>
              <w:t>Notas contra a Classificação Provisória</w:t>
            </w:r>
          </w:p>
        </w:tc>
      </w:tr>
      <w:tr w:rsidR="0038122E" w:rsidRPr="00420911" w14:paraId="4AC06A26" w14:textId="77777777" w:rsidTr="00CD38FA">
        <w:trPr>
          <w:trHeight w:val="455"/>
        </w:trPr>
        <w:tc>
          <w:tcPr>
            <w:tcW w:w="2269" w:type="dxa"/>
            <w:shd w:val="clear" w:color="auto" w:fill="auto"/>
            <w:vAlign w:val="center"/>
          </w:tcPr>
          <w:p w14:paraId="79A3048A" w14:textId="0A0F1D71" w:rsidR="0038122E" w:rsidRPr="00420911" w:rsidRDefault="0038122E" w:rsidP="003D7521">
            <w:pPr>
              <w:pStyle w:val="Body1"/>
              <w:spacing w:line="276" w:lineRule="auto"/>
              <w:rPr>
                <w:rFonts w:ascii="Arial" w:hAnsi="Arial" w:cs="Arial"/>
                <w:color w:val="auto"/>
                <w:sz w:val="22"/>
                <w:szCs w:val="22"/>
              </w:rPr>
            </w:pPr>
            <w:r w:rsidRPr="00420911">
              <w:rPr>
                <w:rFonts w:ascii="Arial" w:hAnsi="Arial" w:cs="Arial"/>
                <w:color w:val="auto"/>
                <w:sz w:val="22"/>
                <w:szCs w:val="22"/>
              </w:rPr>
              <w:t xml:space="preserve">A partir de </w:t>
            </w:r>
            <w:r w:rsidR="00E077D9" w:rsidRPr="00420911">
              <w:rPr>
                <w:rFonts w:ascii="Arial" w:hAnsi="Arial" w:cs="Arial"/>
                <w:color w:val="auto"/>
                <w:sz w:val="22"/>
                <w:szCs w:val="22"/>
              </w:rPr>
              <w:t>15</w:t>
            </w:r>
            <w:r w:rsidR="00CE60B2" w:rsidRPr="00420911">
              <w:rPr>
                <w:rFonts w:ascii="Arial" w:hAnsi="Arial" w:cs="Arial"/>
                <w:color w:val="auto"/>
                <w:sz w:val="22"/>
                <w:szCs w:val="22"/>
              </w:rPr>
              <w:t>/03/2022</w:t>
            </w:r>
          </w:p>
        </w:tc>
        <w:tc>
          <w:tcPr>
            <w:tcW w:w="7654" w:type="dxa"/>
            <w:shd w:val="clear" w:color="auto" w:fill="auto"/>
            <w:vAlign w:val="center"/>
          </w:tcPr>
          <w:p w14:paraId="7DF21299" w14:textId="77777777" w:rsidR="0038122E" w:rsidRPr="00420911" w:rsidRDefault="0038122E" w:rsidP="003D7521">
            <w:pPr>
              <w:pStyle w:val="Body1"/>
              <w:tabs>
                <w:tab w:val="center" w:pos="4419"/>
                <w:tab w:val="right" w:pos="8838"/>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Homologação do Resultado Final</w:t>
            </w:r>
          </w:p>
        </w:tc>
      </w:tr>
    </w:tbl>
    <w:p w14:paraId="52B5034E" w14:textId="77777777" w:rsidR="0038122E" w:rsidRPr="00420911" w:rsidRDefault="0038122E" w:rsidP="003D7521">
      <w:pPr>
        <w:spacing w:line="276" w:lineRule="auto"/>
        <w:ind w:left="284"/>
        <w:jc w:val="both"/>
        <w:outlineLvl w:val="0"/>
        <w:rPr>
          <w:rFonts w:ascii="Arial" w:eastAsia="Arial Unicode MS" w:hAnsi="Arial" w:cs="Arial"/>
          <w:sz w:val="22"/>
          <w:szCs w:val="22"/>
          <w:u w:color="000000"/>
        </w:rPr>
      </w:pPr>
    </w:p>
    <w:p w14:paraId="054C9677" w14:textId="3C7C7C0D" w:rsidR="00B755B4" w:rsidRPr="00420911" w:rsidRDefault="00B755B4" w:rsidP="003D7521">
      <w:pPr>
        <w:spacing w:line="276" w:lineRule="auto"/>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1.1. O cronograma é uma previsão e poderá sofrer alterações, dependendo do número de inscritos e de recursos, intempéries e por decisão da Comissão de Coordenação </w:t>
      </w:r>
      <w:r w:rsidR="00CE60B2" w:rsidRPr="00420911">
        <w:rPr>
          <w:rFonts w:ascii="Arial" w:eastAsia="Arial Unicode MS" w:hAnsi="Arial" w:cs="Arial"/>
          <w:sz w:val="22"/>
          <w:szCs w:val="22"/>
          <w:u w:color="000000"/>
        </w:rPr>
        <w:t>Execução do Processo Seletivo</w:t>
      </w:r>
      <w:r w:rsidRPr="00420911">
        <w:rPr>
          <w:rFonts w:ascii="Arial" w:eastAsia="Arial Unicode MS" w:hAnsi="Arial" w:cs="Arial"/>
          <w:sz w:val="22"/>
          <w:szCs w:val="22"/>
          <w:u w:color="000000"/>
        </w:rPr>
        <w:t>, sendo de responsabilidade do candidato acompanhar suas alterações nos meios de divulgação do certame.</w:t>
      </w:r>
    </w:p>
    <w:p w14:paraId="6634FF83" w14:textId="77777777" w:rsidR="00B72074" w:rsidRPr="00420911" w:rsidRDefault="00B72074" w:rsidP="003D7521">
      <w:pPr>
        <w:spacing w:line="276" w:lineRule="auto"/>
        <w:jc w:val="both"/>
        <w:outlineLvl w:val="0"/>
        <w:rPr>
          <w:rFonts w:ascii="Arial" w:eastAsia="Arial Unicode MS" w:hAnsi="Arial" w:cs="Arial"/>
          <w:sz w:val="22"/>
          <w:szCs w:val="22"/>
          <w:u w:color="000000"/>
        </w:rPr>
      </w:pPr>
    </w:p>
    <w:p w14:paraId="1A3B2BD8" w14:textId="3579CF1A" w:rsidR="00B72074" w:rsidRPr="00420911" w:rsidRDefault="00B72074" w:rsidP="003D7521">
      <w:pPr>
        <w:spacing w:line="276" w:lineRule="auto"/>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1.2. Este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xml:space="preserve"> será executado sob a responsabilidade </w:t>
      </w:r>
      <w:r w:rsidR="00CE60B2" w:rsidRPr="00420911">
        <w:rPr>
          <w:rFonts w:ascii="Arial" w:eastAsia="Arial Unicode MS" w:hAnsi="Arial" w:cs="Arial"/>
          <w:sz w:val="22"/>
          <w:szCs w:val="22"/>
          <w:u w:color="000000"/>
        </w:rPr>
        <w:t>da Comissão de Coordenação e Execução de Processo Seletivo.</w:t>
      </w:r>
    </w:p>
    <w:p w14:paraId="6B0DBC7B" w14:textId="77777777" w:rsidR="00B72074" w:rsidRPr="00420911" w:rsidRDefault="00B72074" w:rsidP="003D7521">
      <w:pPr>
        <w:spacing w:line="276" w:lineRule="auto"/>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 </w:t>
      </w:r>
    </w:p>
    <w:p w14:paraId="4B0CFF8D" w14:textId="496ABBC4" w:rsidR="002F6FDF" w:rsidRPr="00420911" w:rsidRDefault="002F6FDF" w:rsidP="003D7521">
      <w:pPr>
        <w:spacing w:line="276" w:lineRule="auto"/>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1.</w:t>
      </w:r>
      <w:r w:rsidR="00CE60B2" w:rsidRPr="00420911">
        <w:rPr>
          <w:rFonts w:ascii="Arial" w:eastAsia="Arial Unicode MS" w:hAnsi="Arial" w:cs="Arial"/>
          <w:sz w:val="22"/>
          <w:szCs w:val="22"/>
          <w:u w:color="000000"/>
        </w:rPr>
        <w:t>3</w:t>
      </w:r>
      <w:r w:rsidRPr="00420911">
        <w:rPr>
          <w:rFonts w:ascii="Arial" w:eastAsia="Arial Unicode MS" w:hAnsi="Arial" w:cs="Arial"/>
          <w:sz w:val="22"/>
          <w:szCs w:val="22"/>
          <w:u w:color="000000"/>
        </w:rPr>
        <w:t xml:space="preserve">. As publicações serão realizadas </w:t>
      </w:r>
      <w:r w:rsidR="0024022B" w:rsidRPr="00420911">
        <w:rPr>
          <w:rFonts w:ascii="Arial" w:eastAsia="Arial Unicode MS" w:hAnsi="Arial" w:cs="Arial"/>
          <w:sz w:val="22"/>
          <w:szCs w:val="22"/>
          <w:u w:color="000000"/>
        </w:rPr>
        <w:t xml:space="preserve">geralmente </w:t>
      </w:r>
      <w:r w:rsidRPr="00420911">
        <w:rPr>
          <w:rFonts w:ascii="Arial" w:eastAsia="Arial Unicode MS" w:hAnsi="Arial" w:cs="Arial"/>
          <w:sz w:val="22"/>
          <w:szCs w:val="22"/>
          <w:u w:color="000000"/>
        </w:rPr>
        <w:t>após às 17 horas da data prevista, cabendo ao candidato a responsabilidade de acompanhar as publicações.</w:t>
      </w:r>
    </w:p>
    <w:p w14:paraId="4CB4B118" w14:textId="77777777" w:rsidR="002F6FDF" w:rsidRPr="00420911" w:rsidRDefault="002F6FDF" w:rsidP="003D7521">
      <w:pPr>
        <w:spacing w:line="276" w:lineRule="auto"/>
        <w:jc w:val="both"/>
        <w:outlineLvl w:val="0"/>
        <w:rPr>
          <w:rFonts w:ascii="Arial" w:eastAsia="Arial Unicode MS" w:hAnsi="Arial" w:cs="Arial"/>
          <w:sz w:val="22"/>
          <w:szCs w:val="22"/>
          <w:u w:color="000000"/>
        </w:rPr>
      </w:pPr>
    </w:p>
    <w:p w14:paraId="4AFABCA3" w14:textId="7087560A" w:rsidR="002F6FDF" w:rsidRPr="00420911" w:rsidRDefault="002F6FDF" w:rsidP="003D7521">
      <w:pPr>
        <w:rPr>
          <w:rFonts w:ascii="Arial" w:eastAsia="Arial Unicode MS" w:hAnsi="Arial" w:cs="Arial"/>
          <w:sz w:val="22"/>
          <w:szCs w:val="22"/>
          <w:u w:color="000000"/>
        </w:rPr>
      </w:pPr>
      <w:r w:rsidRPr="00420911">
        <w:rPr>
          <w:rFonts w:ascii="Arial" w:eastAsia="Arial Unicode MS" w:hAnsi="Arial" w:cs="Arial"/>
          <w:sz w:val="22"/>
          <w:szCs w:val="22"/>
          <w:u w:color="000000"/>
        </w:rPr>
        <w:t>1.</w:t>
      </w:r>
      <w:r w:rsidR="00CE60B2"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 xml:space="preserve">. O Edital do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xml:space="preserve">, os demais comunicados e avisos aos candidatos, a relação de inscritos, os gabaritos e provas, os julgamentos realizados, convocações para provas e todos os </w:t>
      </w:r>
      <w:r w:rsidRPr="00420911">
        <w:rPr>
          <w:rFonts w:ascii="Arial" w:eastAsia="Arial Unicode MS" w:hAnsi="Arial" w:cs="Arial"/>
          <w:sz w:val="22"/>
          <w:szCs w:val="22"/>
          <w:u w:color="000000"/>
        </w:rPr>
        <w:lastRenderedPageBreak/>
        <w:t xml:space="preserve">demais atos do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xml:space="preserve">, serão publicados no site oficial do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xml:space="preserve"> na Internet: </w:t>
      </w:r>
      <w:bookmarkStart w:id="0" w:name="_Hlk93915620"/>
      <w:r w:rsidR="000243F0" w:rsidRPr="00420911">
        <w:rPr>
          <w:rFonts w:ascii="Arial" w:eastAsia="Arial Unicode MS" w:hAnsi="Arial" w:cs="Arial"/>
          <w:sz w:val="22"/>
          <w:szCs w:val="22"/>
          <w:u w:color="000000"/>
        </w:rPr>
        <w:t>(</w:t>
      </w:r>
      <w:r w:rsidRPr="00420911">
        <w:rPr>
          <w:rFonts w:ascii="Arial" w:eastAsia="Arial Unicode MS" w:hAnsi="Arial" w:cs="Arial"/>
          <w:sz w:val="22"/>
          <w:szCs w:val="22"/>
          <w:u w:color="000000"/>
        </w:rPr>
        <w:t>www.</w:t>
      </w:r>
      <w:r w:rsidR="00CE60B2" w:rsidRPr="00420911">
        <w:rPr>
          <w:rFonts w:ascii="Arial" w:eastAsia="Arial Unicode MS" w:hAnsi="Arial" w:cs="Arial"/>
          <w:sz w:val="22"/>
          <w:szCs w:val="22"/>
          <w:u w:color="000000"/>
        </w:rPr>
        <w:t>ascurra.sc.gov.br</w:t>
      </w:r>
      <w:bookmarkEnd w:id="0"/>
      <w:r w:rsidR="000243F0" w:rsidRPr="00420911">
        <w:rPr>
          <w:rFonts w:ascii="Arial" w:eastAsia="Arial Unicode MS" w:hAnsi="Arial" w:cs="Arial"/>
          <w:sz w:val="22"/>
          <w:szCs w:val="22"/>
          <w:u w:color="000000"/>
        </w:rPr>
        <w:t>).</w:t>
      </w:r>
    </w:p>
    <w:p w14:paraId="102387AB" w14:textId="77777777" w:rsidR="00B755B4" w:rsidRPr="00420911" w:rsidRDefault="00B755B4" w:rsidP="003D7521">
      <w:pPr>
        <w:spacing w:line="276" w:lineRule="auto"/>
        <w:jc w:val="both"/>
        <w:outlineLvl w:val="0"/>
        <w:rPr>
          <w:rFonts w:ascii="Arial" w:eastAsia="Arial Unicode MS" w:hAnsi="Arial" w:cs="Arial"/>
          <w:sz w:val="22"/>
          <w:szCs w:val="22"/>
          <w:u w:color="000000"/>
        </w:rPr>
      </w:pPr>
    </w:p>
    <w:p w14:paraId="3E18656A" w14:textId="4244E0AF" w:rsidR="004873EC" w:rsidRPr="00420911" w:rsidRDefault="004873EC" w:rsidP="003D7521">
      <w:pPr>
        <w:spacing w:line="276" w:lineRule="auto"/>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1.</w:t>
      </w:r>
      <w:r w:rsidR="00CE60B2" w:rsidRPr="00420911">
        <w:rPr>
          <w:rFonts w:ascii="Arial" w:eastAsia="Arial Unicode MS" w:hAnsi="Arial" w:cs="Arial"/>
          <w:sz w:val="22"/>
          <w:szCs w:val="22"/>
          <w:u w:color="000000"/>
        </w:rPr>
        <w:t>5</w:t>
      </w:r>
      <w:r w:rsidRPr="00420911">
        <w:rPr>
          <w:rFonts w:ascii="Arial" w:eastAsia="Arial Unicode MS" w:hAnsi="Arial" w:cs="Arial"/>
          <w:sz w:val="22"/>
          <w:szCs w:val="22"/>
          <w:u w:color="000000"/>
        </w:rPr>
        <w:t xml:space="preserve">. É de inteira responsabilidade do candidato acompanhar as publicações, comunicados, mensagens eletrônicas (e-mails) e demais documentos divulgados e/ou enviados referentes ao presente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w:t>
      </w:r>
    </w:p>
    <w:p w14:paraId="48F7797C" w14:textId="77777777" w:rsidR="004067D6" w:rsidRPr="00420911" w:rsidRDefault="004067D6" w:rsidP="003D7521">
      <w:pPr>
        <w:spacing w:line="276" w:lineRule="auto"/>
        <w:jc w:val="both"/>
        <w:outlineLvl w:val="0"/>
        <w:rPr>
          <w:rFonts w:ascii="Arial" w:eastAsia="Arial Unicode MS" w:hAnsi="Arial" w:cs="Arial"/>
          <w:sz w:val="22"/>
          <w:szCs w:val="22"/>
          <w:u w:color="000000"/>
        </w:rPr>
      </w:pPr>
    </w:p>
    <w:p w14:paraId="58FC6C0D" w14:textId="4812C9FB" w:rsidR="00914290" w:rsidRPr="00420911" w:rsidRDefault="00914290" w:rsidP="003D7521">
      <w:pPr>
        <w:spacing w:line="276" w:lineRule="auto"/>
        <w:jc w:val="both"/>
        <w:outlineLvl w:val="0"/>
        <w:rPr>
          <w:rFonts w:ascii="Arial" w:eastAsia="Arial Unicode MS" w:hAnsi="Arial" w:cs="Arial"/>
          <w:b/>
          <w:sz w:val="22"/>
          <w:szCs w:val="22"/>
          <w:u w:val="single" w:color="000000"/>
        </w:rPr>
      </w:pPr>
      <w:r w:rsidRPr="00420911">
        <w:rPr>
          <w:rFonts w:ascii="Arial" w:eastAsia="Arial Unicode MS" w:hAnsi="Arial" w:cs="Arial"/>
          <w:b/>
          <w:sz w:val="22"/>
          <w:szCs w:val="22"/>
          <w:u w:val="single" w:color="000000"/>
        </w:rPr>
        <w:t>1.</w:t>
      </w:r>
      <w:r w:rsidR="00CE60B2" w:rsidRPr="00420911">
        <w:rPr>
          <w:rFonts w:ascii="Arial" w:eastAsia="Arial Unicode MS" w:hAnsi="Arial" w:cs="Arial"/>
          <w:b/>
          <w:sz w:val="22"/>
          <w:szCs w:val="22"/>
          <w:u w:val="single" w:color="000000"/>
        </w:rPr>
        <w:t>6</w:t>
      </w:r>
      <w:r w:rsidRPr="00420911">
        <w:rPr>
          <w:rFonts w:ascii="Arial" w:eastAsia="Arial Unicode MS" w:hAnsi="Arial" w:cs="Arial"/>
          <w:b/>
          <w:sz w:val="22"/>
          <w:szCs w:val="22"/>
          <w:u w:val="single" w:color="000000"/>
        </w:rPr>
        <w:t>. A escolaridade e requisitos exigidos, conforme item 2.1 e legislação em vigor, deverão ser comprovados no ato da posse após a convocação.</w:t>
      </w:r>
    </w:p>
    <w:p w14:paraId="66CA1F0A" w14:textId="77777777" w:rsidR="00914290" w:rsidRPr="00420911" w:rsidRDefault="00914290" w:rsidP="003D7521">
      <w:pPr>
        <w:spacing w:line="276" w:lineRule="auto"/>
        <w:ind w:left="284"/>
        <w:jc w:val="both"/>
        <w:outlineLvl w:val="0"/>
        <w:rPr>
          <w:rFonts w:ascii="Arial" w:eastAsia="Arial Unicode MS" w:hAnsi="Arial" w:cs="Arial"/>
          <w:sz w:val="22"/>
          <w:szCs w:val="22"/>
          <w:u w:color="000000"/>
        </w:rPr>
      </w:pPr>
    </w:p>
    <w:p w14:paraId="7315A72F" w14:textId="6479F7A3" w:rsidR="004067D6" w:rsidRPr="00420911" w:rsidRDefault="009A7C6A" w:rsidP="003D7521">
      <w:pPr>
        <w:pStyle w:val="Body1"/>
        <w:tabs>
          <w:tab w:val="left" w:pos="6120"/>
        </w:tabs>
        <w:spacing w:line="276" w:lineRule="auto"/>
        <w:jc w:val="both"/>
        <w:rPr>
          <w:rFonts w:ascii="Arial" w:hAnsi="Arial" w:cs="Arial"/>
          <w:b/>
          <w:color w:val="auto"/>
          <w:sz w:val="22"/>
          <w:szCs w:val="22"/>
        </w:rPr>
      </w:pPr>
      <w:r w:rsidRPr="00420911">
        <w:rPr>
          <w:rFonts w:ascii="Arial" w:hAnsi="Arial" w:cs="Arial"/>
          <w:b/>
          <w:color w:val="auto"/>
          <w:sz w:val="22"/>
          <w:szCs w:val="22"/>
        </w:rPr>
        <w:t>1.</w:t>
      </w:r>
      <w:r w:rsidR="00CE60B2" w:rsidRPr="00420911">
        <w:rPr>
          <w:rFonts w:ascii="Arial" w:hAnsi="Arial" w:cs="Arial"/>
          <w:b/>
          <w:color w:val="auto"/>
          <w:sz w:val="22"/>
          <w:szCs w:val="22"/>
        </w:rPr>
        <w:t>7</w:t>
      </w:r>
      <w:r w:rsidRPr="00420911">
        <w:rPr>
          <w:rFonts w:ascii="Arial" w:hAnsi="Arial" w:cs="Arial"/>
          <w:b/>
          <w:color w:val="auto"/>
          <w:sz w:val="22"/>
          <w:szCs w:val="22"/>
        </w:rPr>
        <w:t xml:space="preserve">. A inscrição do candidato implicará no conhecimento e na aceitação irrestrita das instruções e das condições do </w:t>
      </w:r>
      <w:r w:rsidR="00CA6547" w:rsidRPr="00420911">
        <w:rPr>
          <w:rFonts w:ascii="Arial" w:hAnsi="Arial" w:cs="Arial"/>
          <w:b/>
          <w:color w:val="auto"/>
          <w:sz w:val="22"/>
          <w:szCs w:val="22"/>
        </w:rPr>
        <w:t>Processo Seletivo</w:t>
      </w:r>
      <w:r w:rsidRPr="00420911">
        <w:rPr>
          <w:rFonts w:ascii="Arial" w:hAnsi="Arial" w:cs="Arial"/>
          <w:b/>
          <w:color w:val="auto"/>
          <w:sz w:val="22"/>
          <w:szCs w:val="22"/>
        </w:rPr>
        <w:t>, tais como se acham estabelecidas neste edital, bem como em eventuais aditamentos, comunicações, instruções e convocações, relativas ao certame, que passarão a fazer parte do instrumento convocatório como se nele estivesse transcrito e acerca dos quais não poderá o candidato alegar desconhecimento.</w:t>
      </w:r>
    </w:p>
    <w:p w14:paraId="6692E50A" w14:textId="77777777" w:rsidR="009A7C6A" w:rsidRPr="00420911" w:rsidRDefault="009A7C6A" w:rsidP="003D7521">
      <w:pPr>
        <w:pStyle w:val="Body1"/>
        <w:pBdr>
          <w:top w:val="single" w:sz="4" w:space="1" w:color="auto"/>
          <w:left w:val="single" w:sz="4" w:space="4" w:color="auto"/>
          <w:bottom w:val="single" w:sz="4" w:space="1" w:color="auto"/>
          <w:right w:val="single" w:sz="4" w:space="4" w:color="auto"/>
        </w:pBdr>
        <w:shd w:val="clear" w:color="auto" w:fill="4F81BD" w:themeFill="accent1"/>
        <w:spacing w:line="276" w:lineRule="auto"/>
        <w:jc w:val="both"/>
        <w:rPr>
          <w:rFonts w:ascii="Arial" w:hAnsi="Arial" w:cs="Arial"/>
          <w:b/>
          <w:sz w:val="22"/>
          <w:szCs w:val="22"/>
        </w:rPr>
      </w:pPr>
      <w:r w:rsidRPr="00420911">
        <w:rPr>
          <w:rFonts w:ascii="Arial" w:hAnsi="Arial" w:cs="Arial"/>
          <w:b/>
          <w:sz w:val="22"/>
          <w:szCs w:val="22"/>
        </w:rPr>
        <w:t>2. DOS CARGOS E DAS VAGAS</w:t>
      </w:r>
    </w:p>
    <w:p w14:paraId="2C699D35" w14:textId="77777777" w:rsidR="009A7C6A" w:rsidRPr="00420911" w:rsidRDefault="009A7C6A" w:rsidP="003D7521">
      <w:pPr>
        <w:pStyle w:val="Body1"/>
        <w:spacing w:line="276" w:lineRule="auto"/>
        <w:jc w:val="both"/>
        <w:rPr>
          <w:rFonts w:ascii="Arial" w:hAnsi="Arial" w:cs="Arial"/>
          <w:sz w:val="22"/>
          <w:szCs w:val="22"/>
        </w:rPr>
      </w:pPr>
    </w:p>
    <w:p w14:paraId="6AC0B54C" w14:textId="6FC9E584" w:rsidR="009A7C6A" w:rsidRPr="00420911" w:rsidRDefault="009A7C6A" w:rsidP="003D7521">
      <w:pPr>
        <w:pStyle w:val="Body1"/>
        <w:spacing w:line="276" w:lineRule="auto"/>
        <w:jc w:val="both"/>
        <w:rPr>
          <w:rFonts w:ascii="Arial" w:hAnsi="Arial" w:cs="Arial"/>
          <w:sz w:val="22"/>
          <w:szCs w:val="22"/>
        </w:rPr>
      </w:pPr>
      <w:r w:rsidRPr="00420911">
        <w:rPr>
          <w:rFonts w:ascii="Arial" w:hAnsi="Arial" w:cs="Arial"/>
          <w:sz w:val="22"/>
          <w:szCs w:val="22"/>
        </w:rPr>
        <w:t>2.1. Quadros de cargos/regime de contratação, vagas, carga horária semanal, regime de contratação, habilitação mínima, vencimento</w:t>
      </w:r>
      <w:r w:rsidR="00BD52D8" w:rsidRPr="00420911">
        <w:rPr>
          <w:rFonts w:ascii="Arial" w:hAnsi="Arial" w:cs="Arial"/>
          <w:sz w:val="22"/>
          <w:szCs w:val="22"/>
        </w:rPr>
        <w:t xml:space="preserve"> </w:t>
      </w:r>
      <w:r w:rsidRPr="00420911">
        <w:rPr>
          <w:rFonts w:ascii="Arial" w:hAnsi="Arial" w:cs="Arial"/>
          <w:sz w:val="22"/>
          <w:szCs w:val="22"/>
        </w:rPr>
        <w:t>e tipo de prova:</w:t>
      </w:r>
    </w:p>
    <w:p w14:paraId="7DF8038A" w14:textId="77777777" w:rsidR="00D239B4" w:rsidRPr="00420911" w:rsidRDefault="00D239B4" w:rsidP="003D7521">
      <w:pPr>
        <w:pStyle w:val="Body1"/>
        <w:spacing w:line="276" w:lineRule="auto"/>
        <w:jc w:val="both"/>
        <w:rPr>
          <w:rFonts w:ascii="Arial" w:hAnsi="Arial" w:cs="Arial"/>
          <w:sz w:val="22"/>
          <w:szCs w:val="22"/>
        </w:rPr>
      </w:pPr>
    </w:p>
    <w:tbl>
      <w:tblPr>
        <w:tblW w:w="50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591"/>
        <w:gridCol w:w="995"/>
        <w:gridCol w:w="1275"/>
        <w:gridCol w:w="1843"/>
        <w:gridCol w:w="3118"/>
        <w:gridCol w:w="1064"/>
      </w:tblGrid>
      <w:tr w:rsidR="00284ECB" w:rsidRPr="00284ECB" w14:paraId="605F5609" w14:textId="77777777" w:rsidTr="00284ECB">
        <w:trPr>
          <w:trHeight w:val="20"/>
          <w:jc w:val="center"/>
        </w:trPr>
        <w:tc>
          <w:tcPr>
            <w:tcW w:w="804" w:type="pct"/>
            <w:shd w:val="clear" w:color="auto" w:fill="4472C4"/>
            <w:vAlign w:val="center"/>
          </w:tcPr>
          <w:p w14:paraId="2CCD1B52" w14:textId="77777777" w:rsidR="00284ECB" w:rsidRPr="00284ECB" w:rsidRDefault="00284ECB" w:rsidP="00F35209">
            <w:pPr>
              <w:ind w:left="38"/>
              <w:jc w:val="center"/>
              <w:rPr>
                <w:rFonts w:ascii="Arial" w:hAnsi="Arial" w:cs="Arial"/>
                <w:b/>
                <w:bCs/>
                <w:sz w:val="22"/>
                <w:szCs w:val="22"/>
              </w:rPr>
            </w:pPr>
            <w:r w:rsidRPr="00284ECB">
              <w:rPr>
                <w:rFonts w:ascii="Arial" w:hAnsi="Arial" w:cs="Arial"/>
                <w:b/>
                <w:bCs/>
                <w:sz w:val="22"/>
                <w:szCs w:val="22"/>
              </w:rPr>
              <w:t>Cargo</w:t>
            </w:r>
          </w:p>
        </w:tc>
        <w:tc>
          <w:tcPr>
            <w:tcW w:w="503" w:type="pct"/>
            <w:shd w:val="clear" w:color="auto" w:fill="4472C4"/>
            <w:vAlign w:val="center"/>
          </w:tcPr>
          <w:p w14:paraId="539DE9EF" w14:textId="77777777" w:rsidR="00284ECB" w:rsidRPr="00284ECB" w:rsidRDefault="00284ECB" w:rsidP="00F35209">
            <w:pPr>
              <w:ind w:left="38"/>
              <w:jc w:val="center"/>
              <w:rPr>
                <w:rFonts w:ascii="Arial" w:hAnsi="Arial" w:cs="Arial"/>
                <w:b/>
                <w:bCs/>
                <w:sz w:val="22"/>
                <w:szCs w:val="22"/>
              </w:rPr>
            </w:pPr>
            <w:r w:rsidRPr="00284ECB">
              <w:rPr>
                <w:rFonts w:ascii="Arial" w:hAnsi="Arial" w:cs="Arial"/>
                <w:b/>
                <w:bCs/>
                <w:sz w:val="22"/>
                <w:szCs w:val="22"/>
              </w:rPr>
              <w:t>Vagas</w:t>
            </w:r>
          </w:p>
        </w:tc>
        <w:tc>
          <w:tcPr>
            <w:tcW w:w="645" w:type="pct"/>
            <w:shd w:val="clear" w:color="auto" w:fill="4472C4"/>
            <w:vAlign w:val="center"/>
          </w:tcPr>
          <w:p w14:paraId="6C246B29" w14:textId="77777777" w:rsidR="00284ECB" w:rsidRPr="00284ECB" w:rsidRDefault="00284ECB" w:rsidP="00F35209">
            <w:pPr>
              <w:snapToGrid w:val="0"/>
              <w:ind w:left="38"/>
              <w:jc w:val="center"/>
              <w:rPr>
                <w:rFonts w:ascii="Arial" w:hAnsi="Arial" w:cs="Arial"/>
                <w:b/>
                <w:bCs/>
                <w:sz w:val="22"/>
                <w:szCs w:val="22"/>
              </w:rPr>
            </w:pPr>
            <w:r w:rsidRPr="00284ECB">
              <w:rPr>
                <w:rFonts w:ascii="Arial" w:hAnsi="Arial" w:cs="Arial"/>
                <w:b/>
                <w:bCs/>
                <w:sz w:val="22"/>
                <w:szCs w:val="22"/>
              </w:rPr>
              <w:t>Carga</w:t>
            </w:r>
          </w:p>
          <w:p w14:paraId="4C2FEEF7" w14:textId="77777777" w:rsidR="00284ECB" w:rsidRPr="00284ECB" w:rsidRDefault="00284ECB" w:rsidP="00F35209">
            <w:pPr>
              <w:ind w:left="38"/>
              <w:jc w:val="center"/>
              <w:rPr>
                <w:rFonts w:ascii="Arial" w:hAnsi="Arial" w:cs="Arial"/>
                <w:b/>
                <w:bCs/>
                <w:sz w:val="22"/>
                <w:szCs w:val="22"/>
              </w:rPr>
            </w:pPr>
            <w:r w:rsidRPr="00284ECB">
              <w:rPr>
                <w:rFonts w:ascii="Arial" w:hAnsi="Arial" w:cs="Arial"/>
                <w:b/>
                <w:bCs/>
                <w:sz w:val="22"/>
                <w:szCs w:val="22"/>
              </w:rPr>
              <w:t>Horária</w:t>
            </w:r>
          </w:p>
          <w:p w14:paraId="65EF694C" w14:textId="77777777" w:rsidR="00284ECB" w:rsidRPr="00284ECB" w:rsidRDefault="00284ECB" w:rsidP="00F35209">
            <w:pPr>
              <w:ind w:left="38"/>
              <w:jc w:val="center"/>
              <w:rPr>
                <w:rFonts w:ascii="Arial" w:hAnsi="Arial" w:cs="Arial"/>
                <w:b/>
                <w:bCs/>
                <w:sz w:val="22"/>
                <w:szCs w:val="22"/>
              </w:rPr>
            </w:pPr>
            <w:r w:rsidRPr="00284ECB">
              <w:rPr>
                <w:rFonts w:ascii="Arial" w:hAnsi="Arial" w:cs="Arial"/>
                <w:b/>
                <w:bCs/>
                <w:sz w:val="22"/>
                <w:szCs w:val="22"/>
              </w:rPr>
              <w:t>Semanal</w:t>
            </w:r>
          </w:p>
        </w:tc>
        <w:tc>
          <w:tcPr>
            <w:tcW w:w="932" w:type="pct"/>
            <w:shd w:val="clear" w:color="auto" w:fill="4472C4"/>
            <w:vAlign w:val="center"/>
          </w:tcPr>
          <w:p w14:paraId="2CA77435" w14:textId="77777777" w:rsidR="00284ECB" w:rsidRPr="00284ECB" w:rsidRDefault="00284ECB" w:rsidP="00F35209">
            <w:pPr>
              <w:snapToGrid w:val="0"/>
              <w:ind w:left="38"/>
              <w:jc w:val="center"/>
              <w:rPr>
                <w:rFonts w:ascii="Arial" w:hAnsi="Arial" w:cs="Arial"/>
                <w:b/>
                <w:bCs/>
                <w:sz w:val="22"/>
                <w:szCs w:val="22"/>
              </w:rPr>
            </w:pPr>
            <w:r w:rsidRPr="00284ECB">
              <w:rPr>
                <w:rFonts w:ascii="Arial" w:hAnsi="Arial" w:cs="Arial"/>
                <w:b/>
                <w:bCs/>
                <w:sz w:val="22"/>
                <w:szCs w:val="22"/>
              </w:rPr>
              <w:t>Vencimento</w:t>
            </w:r>
          </w:p>
          <w:p w14:paraId="2F21E8CD" w14:textId="77777777" w:rsidR="00284ECB" w:rsidRPr="00284ECB" w:rsidRDefault="00284ECB" w:rsidP="00F35209">
            <w:pPr>
              <w:ind w:left="38"/>
              <w:jc w:val="center"/>
              <w:rPr>
                <w:rFonts w:ascii="Arial" w:hAnsi="Arial" w:cs="Arial"/>
                <w:b/>
                <w:bCs/>
                <w:sz w:val="22"/>
                <w:szCs w:val="22"/>
              </w:rPr>
            </w:pPr>
            <w:r w:rsidRPr="00284ECB">
              <w:rPr>
                <w:rFonts w:ascii="Arial" w:hAnsi="Arial" w:cs="Arial"/>
                <w:b/>
                <w:bCs/>
                <w:sz w:val="22"/>
                <w:szCs w:val="22"/>
              </w:rPr>
              <w:t>Inicial R$</w:t>
            </w:r>
          </w:p>
        </w:tc>
        <w:tc>
          <w:tcPr>
            <w:tcW w:w="1577" w:type="pct"/>
            <w:shd w:val="clear" w:color="auto" w:fill="4472C4"/>
            <w:vAlign w:val="center"/>
          </w:tcPr>
          <w:p w14:paraId="42ECC841" w14:textId="77777777" w:rsidR="00284ECB" w:rsidRPr="00284ECB" w:rsidRDefault="00284ECB" w:rsidP="00F35209">
            <w:pPr>
              <w:snapToGrid w:val="0"/>
              <w:ind w:left="38"/>
              <w:jc w:val="center"/>
              <w:rPr>
                <w:rFonts w:ascii="Arial" w:hAnsi="Arial" w:cs="Arial"/>
                <w:b/>
                <w:bCs/>
                <w:sz w:val="22"/>
                <w:szCs w:val="22"/>
              </w:rPr>
            </w:pPr>
            <w:r w:rsidRPr="00284ECB">
              <w:rPr>
                <w:rFonts w:ascii="Arial" w:hAnsi="Arial" w:cs="Arial"/>
                <w:b/>
                <w:bCs/>
                <w:sz w:val="22"/>
                <w:szCs w:val="22"/>
              </w:rPr>
              <w:t>Habilitação/Escolaridade Exigida</w:t>
            </w:r>
          </w:p>
        </w:tc>
        <w:tc>
          <w:tcPr>
            <w:tcW w:w="538" w:type="pct"/>
            <w:shd w:val="clear" w:color="auto" w:fill="4472C4"/>
            <w:vAlign w:val="center"/>
          </w:tcPr>
          <w:p w14:paraId="10CB3FE8" w14:textId="77777777" w:rsidR="00284ECB" w:rsidRPr="00284ECB" w:rsidRDefault="00284ECB" w:rsidP="00F35209">
            <w:pPr>
              <w:snapToGrid w:val="0"/>
              <w:ind w:left="38"/>
              <w:jc w:val="center"/>
              <w:rPr>
                <w:rFonts w:ascii="Arial" w:hAnsi="Arial" w:cs="Arial"/>
                <w:b/>
                <w:bCs/>
                <w:sz w:val="22"/>
                <w:szCs w:val="22"/>
              </w:rPr>
            </w:pPr>
            <w:r w:rsidRPr="00284ECB">
              <w:rPr>
                <w:rFonts w:ascii="Arial" w:hAnsi="Arial" w:cs="Arial"/>
                <w:b/>
                <w:bCs/>
                <w:sz w:val="22"/>
                <w:szCs w:val="22"/>
              </w:rPr>
              <w:t>Tipo de Prova</w:t>
            </w:r>
          </w:p>
        </w:tc>
      </w:tr>
      <w:tr w:rsidR="00284ECB" w:rsidRPr="00284ECB" w14:paraId="28EBCF09" w14:textId="77777777" w:rsidTr="00284ECB">
        <w:trPr>
          <w:trHeight w:val="20"/>
          <w:jc w:val="center"/>
        </w:trPr>
        <w:tc>
          <w:tcPr>
            <w:tcW w:w="804" w:type="pct"/>
            <w:shd w:val="clear" w:color="auto" w:fill="FFFFFF"/>
            <w:vAlign w:val="center"/>
          </w:tcPr>
          <w:p w14:paraId="44747E4C" w14:textId="77777777" w:rsidR="00284ECB" w:rsidRPr="00284ECB" w:rsidRDefault="00284ECB" w:rsidP="00F35209">
            <w:pPr>
              <w:rPr>
                <w:rFonts w:ascii="Arial" w:hAnsi="Arial" w:cs="Arial"/>
                <w:sz w:val="22"/>
                <w:szCs w:val="22"/>
              </w:rPr>
            </w:pPr>
            <w:r w:rsidRPr="00284ECB">
              <w:rPr>
                <w:rFonts w:ascii="Arial" w:hAnsi="Arial" w:cs="Arial"/>
                <w:sz w:val="22"/>
                <w:szCs w:val="22"/>
              </w:rPr>
              <w:t>Agente Operacional</w:t>
            </w:r>
          </w:p>
        </w:tc>
        <w:tc>
          <w:tcPr>
            <w:tcW w:w="503" w:type="pct"/>
            <w:shd w:val="clear" w:color="auto" w:fill="FFFFFF"/>
            <w:vAlign w:val="center"/>
          </w:tcPr>
          <w:p w14:paraId="441DFA15"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CR</w:t>
            </w:r>
          </w:p>
        </w:tc>
        <w:tc>
          <w:tcPr>
            <w:tcW w:w="645" w:type="pct"/>
            <w:shd w:val="clear" w:color="auto" w:fill="FFFFFF"/>
            <w:vAlign w:val="center"/>
          </w:tcPr>
          <w:p w14:paraId="4D0FD49D"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44h</w:t>
            </w:r>
          </w:p>
        </w:tc>
        <w:tc>
          <w:tcPr>
            <w:tcW w:w="932" w:type="pct"/>
            <w:shd w:val="clear" w:color="auto" w:fill="FFFFFF"/>
            <w:vAlign w:val="center"/>
          </w:tcPr>
          <w:p w14:paraId="735C74D5"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1.169,58 + complemento salário mínimo de 42,42 + adicional de insalubridade de R$ 467,83.</w:t>
            </w:r>
          </w:p>
        </w:tc>
        <w:tc>
          <w:tcPr>
            <w:tcW w:w="1577" w:type="pct"/>
            <w:shd w:val="clear" w:color="auto" w:fill="FFFFFF"/>
            <w:vAlign w:val="center"/>
          </w:tcPr>
          <w:p w14:paraId="3CFAFB80" w14:textId="77777777" w:rsidR="00284ECB" w:rsidRPr="00284ECB" w:rsidRDefault="00284ECB" w:rsidP="00F35209">
            <w:pPr>
              <w:jc w:val="both"/>
              <w:rPr>
                <w:rFonts w:ascii="Arial" w:hAnsi="Arial" w:cs="Arial"/>
                <w:sz w:val="22"/>
                <w:szCs w:val="22"/>
              </w:rPr>
            </w:pPr>
            <w:r w:rsidRPr="00284ECB">
              <w:rPr>
                <w:rFonts w:ascii="Arial" w:hAnsi="Arial" w:cs="Arial"/>
                <w:sz w:val="22"/>
                <w:szCs w:val="22"/>
              </w:rPr>
              <w:t>Portador de Certificado de Conclusão até a o 5º. ano do Ensino Fundamental.</w:t>
            </w:r>
          </w:p>
        </w:tc>
        <w:tc>
          <w:tcPr>
            <w:tcW w:w="538" w:type="pct"/>
            <w:shd w:val="clear" w:color="auto" w:fill="FFFFFF"/>
            <w:vAlign w:val="center"/>
          </w:tcPr>
          <w:p w14:paraId="038F3B8A"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 xml:space="preserve">Objetiva </w:t>
            </w:r>
          </w:p>
        </w:tc>
      </w:tr>
      <w:tr w:rsidR="00284ECB" w:rsidRPr="00284ECB" w14:paraId="1C5F3ED2" w14:textId="77777777" w:rsidTr="00284ECB">
        <w:trPr>
          <w:trHeight w:val="20"/>
          <w:jc w:val="center"/>
        </w:trPr>
        <w:tc>
          <w:tcPr>
            <w:tcW w:w="804" w:type="pct"/>
            <w:shd w:val="clear" w:color="auto" w:fill="FFFFFF"/>
            <w:vAlign w:val="center"/>
          </w:tcPr>
          <w:p w14:paraId="7972650E" w14:textId="77777777" w:rsidR="00284ECB" w:rsidRPr="00284ECB" w:rsidRDefault="00284ECB" w:rsidP="00F35209">
            <w:pPr>
              <w:rPr>
                <w:rFonts w:ascii="Arial" w:hAnsi="Arial" w:cs="Arial"/>
                <w:sz w:val="22"/>
                <w:szCs w:val="22"/>
              </w:rPr>
            </w:pPr>
            <w:r w:rsidRPr="00284ECB">
              <w:rPr>
                <w:rFonts w:ascii="Arial" w:hAnsi="Arial" w:cs="Arial"/>
                <w:sz w:val="22"/>
                <w:szCs w:val="22"/>
              </w:rPr>
              <w:t>Atendente de Educação Infantil</w:t>
            </w:r>
          </w:p>
        </w:tc>
        <w:tc>
          <w:tcPr>
            <w:tcW w:w="503" w:type="pct"/>
            <w:shd w:val="clear" w:color="auto" w:fill="FFFFFF"/>
            <w:vAlign w:val="center"/>
          </w:tcPr>
          <w:p w14:paraId="349BD3A8"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CR</w:t>
            </w:r>
          </w:p>
        </w:tc>
        <w:tc>
          <w:tcPr>
            <w:tcW w:w="645" w:type="pct"/>
            <w:shd w:val="clear" w:color="auto" w:fill="FFFFFF"/>
            <w:vAlign w:val="center"/>
          </w:tcPr>
          <w:p w14:paraId="59139A63"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40h</w:t>
            </w:r>
          </w:p>
        </w:tc>
        <w:tc>
          <w:tcPr>
            <w:tcW w:w="932" w:type="pct"/>
            <w:shd w:val="clear" w:color="auto" w:fill="FFFFFF"/>
            <w:vAlign w:val="center"/>
          </w:tcPr>
          <w:p w14:paraId="6016B74F"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1.297,50</w:t>
            </w:r>
          </w:p>
        </w:tc>
        <w:tc>
          <w:tcPr>
            <w:tcW w:w="1577" w:type="pct"/>
            <w:shd w:val="clear" w:color="auto" w:fill="FFFFFF"/>
            <w:vAlign w:val="center"/>
          </w:tcPr>
          <w:p w14:paraId="62832864" w14:textId="77777777" w:rsidR="00284ECB" w:rsidRPr="00284ECB" w:rsidRDefault="00284ECB" w:rsidP="00F35209">
            <w:pPr>
              <w:jc w:val="both"/>
              <w:rPr>
                <w:rFonts w:ascii="Arial" w:hAnsi="Arial" w:cs="Arial"/>
                <w:sz w:val="22"/>
                <w:szCs w:val="22"/>
              </w:rPr>
            </w:pPr>
            <w:r w:rsidRPr="00284ECB">
              <w:rPr>
                <w:rFonts w:ascii="Arial" w:hAnsi="Arial" w:cs="Arial"/>
                <w:sz w:val="22"/>
                <w:szCs w:val="22"/>
              </w:rPr>
              <w:t>Portador de Certificado de Conclusão de Curso de Ensino Médio.</w:t>
            </w:r>
          </w:p>
        </w:tc>
        <w:tc>
          <w:tcPr>
            <w:tcW w:w="538" w:type="pct"/>
            <w:shd w:val="clear" w:color="auto" w:fill="auto"/>
            <w:vAlign w:val="center"/>
          </w:tcPr>
          <w:p w14:paraId="5CB1643C"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Objetiva</w:t>
            </w:r>
          </w:p>
        </w:tc>
      </w:tr>
      <w:tr w:rsidR="00284ECB" w:rsidRPr="00284ECB" w14:paraId="0862FB2C" w14:textId="77777777" w:rsidTr="00284ECB">
        <w:trPr>
          <w:trHeight w:val="20"/>
          <w:jc w:val="center"/>
        </w:trPr>
        <w:tc>
          <w:tcPr>
            <w:tcW w:w="804" w:type="pct"/>
            <w:shd w:val="clear" w:color="auto" w:fill="FFFFFF"/>
            <w:vAlign w:val="center"/>
          </w:tcPr>
          <w:p w14:paraId="0CF9BCC8" w14:textId="77777777" w:rsidR="00284ECB" w:rsidRPr="00284ECB" w:rsidRDefault="00284ECB" w:rsidP="00F35209">
            <w:pPr>
              <w:rPr>
                <w:rFonts w:ascii="Arial" w:hAnsi="Arial" w:cs="Arial"/>
                <w:sz w:val="22"/>
                <w:szCs w:val="22"/>
              </w:rPr>
            </w:pPr>
            <w:r w:rsidRPr="00284ECB">
              <w:rPr>
                <w:rFonts w:ascii="Arial" w:hAnsi="Arial" w:cs="Arial"/>
                <w:sz w:val="22"/>
                <w:szCs w:val="22"/>
              </w:rPr>
              <w:t>Auxiliar de Educação</w:t>
            </w:r>
          </w:p>
        </w:tc>
        <w:tc>
          <w:tcPr>
            <w:tcW w:w="503" w:type="pct"/>
            <w:shd w:val="clear" w:color="auto" w:fill="FFFFFF"/>
            <w:vAlign w:val="center"/>
          </w:tcPr>
          <w:p w14:paraId="63CC0ADD"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CR</w:t>
            </w:r>
          </w:p>
        </w:tc>
        <w:tc>
          <w:tcPr>
            <w:tcW w:w="645" w:type="pct"/>
            <w:shd w:val="clear" w:color="auto" w:fill="FFFFFF"/>
            <w:vAlign w:val="center"/>
          </w:tcPr>
          <w:p w14:paraId="25C9A1B2"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40h</w:t>
            </w:r>
          </w:p>
        </w:tc>
        <w:tc>
          <w:tcPr>
            <w:tcW w:w="932" w:type="pct"/>
            <w:shd w:val="clear" w:color="auto" w:fill="FFFFFF"/>
            <w:vAlign w:val="center"/>
          </w:tcPr>
          <w:p w14:paraId="434CE23C"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1.297,50</w:t>
            </w:r>
          </w:p>
        </w:tc>
        <w:tc>
          <w:tcPr>
            <w:tcW w:w="1577" w:type="pct"/>
            <w:shd w:val="clear" w:color="auto" w:fill="FFFFFF"/>
            <w:vAlign w:val="center"/>
          </w:tcPr>
          <w:p w14:paraId="778FF6F4" w14:textId="77777777" w:rsidR="00284ECB" w:rsidRPr="00284ECB" w:rsidRDefault="00284ECB" w:rsidP="00F35209">
            <w:pPr>
              <w:jc w:val="both"/>
              <w:rPr>
                <w:rFonts w:ascii="Arial" w:hAnsi="Arial" w:cs="Arial"/>
                <w:sz w:val="22"/>
                <w:szCs w:val="22"/>
              </w:rPr>
            </w:pPr>
            <w:r w:rsidRPr="00284ECB">
              <w:rPr>
                <w:rFonts w:ascii="Arial" w:hAnsi="Arial" w:cs="Arial"/>
                <w:sz w:val="22"/>
                <w:szCs w:val="22"/>
              </w:rPr>
              <w:t>Portador de Certificado de Conclusão de Curso de Ensino Médio.</w:t>
            </w:r>
          </w:p>
        </w:tc>
        <w:tc>
          <w:tcPr>
            <w:tcW w:w="538" w:type="pct"/>
            <w:shd w:val="clear" w:color="auto" w:fill="auto"/>
            <w:vAlign w:val="center"/>
          </w:tcPr>
          <w:p w14:paraId="6901E2B4"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Objetiva</w:t>
            </w:r>
          </w:p>
        </w:tc>
      </w:tr>
      <w:tr w:rsidR="00284ECB" w:rsidRPr="00284ECB" w14:paraId="196CE5D6" w14:textId="77777777" w:rsidTr="00284ECB">
        <w:trPr>
          <w:trHeight w:val="20"/>
          <w:jc w:val="center"/>
        </w:trPr>
        <w:tc>
          <w:tcPr>
            <w:tcW w:w="804" w:type="pct"/>
            <w:shd w:val="clear" w:color="auto" w:fill="FFFFFF"/>
            <w:vAlign w:val="center"/>
          </w:tcPr>
          <w:p w14:paraId="584A6A0D" w14:textId="77777777" w:rsidR="00284ECB" w:rsidRPr="00284ECB" w:rsidRDefault="00284ECB" w:rsidP="00F35209">
            <w:pPr>
              <w:rPr>
                <w:rFonts w:ascii="Arial" w:hAnsi="Arial" w:cs="Arial"/>
                <w:sz w:val="22"/>
                <w:szCs w:val="22"/>
              </w:rPr>
            </w:pPr>
            <w:r w:rsidRPr="00284ECB">
              <w:rPr>
                <w:rFonts w:ascii="Arial" w:hAnsi="Arial" w:cs="Arial"/>
                <w:sz w:val="22"/>
                <w:szCs w:val="22"/>
              </w:rPr>
              <w:t>Auxiliar de Serviços Gerais</w:t>
            </w:r>
          </w:p>
        </w:tc>
        <w:tc>
          <w:tcPr>
            <w:tcW w:w="503" w:type="pct"/>
            <w:shd w:val="clear" w:color="auto" w:fill="FFFFFF"/>
            <w:vAlign w:val="center"/>
          </w:tcPr>
          <w:p w14:paraId="39D34EDD"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CR</w:t>
            </w:r>
          </w:p>
        </w:tc>
        <w:tc>
          <w:tcPr>
            <w:tcW w:w="645" w:type="pct"/>
            <w:shd w:val="clear" w:color="auto" w:fill="FFFFFF"/>
            <w:vAlign w:val="center"/>
          </w:tcPr>
          <w:p w14:paraId="7A853B77"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40h</w:t>
            </w:r>
          </w:p>
        </w:tc>
        <w:tc>
          <w:tcPr>
            <w:tcW w:w="932" w:type="pct"/>
            <w:shd w:val="clear" w:color="auto" w:fill="FFFFFF"/>
            <w:vAlign w:val="center"/>
          </w:tcPr>
          <w:p w14:paraId="6447337F"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1.169,58 + complemento salário mínimo de 42,42 + insalubridade se lotado em atividade enquadrada</w:t>
            </w:r>
          </w:p>
        </w:tc>
        <w:tc>
          <w:tcPr>
            <w:tcW w:w="1577" w:type="pct"/>
            <w:shd w:val="clear" w:color="auto" w:fill="FFFFFF"/>
            <w:vAlign w:val="center"/>
          </w:tcPr>
          <w:p w14:paraId="1A8F854D" w14:textId="77777777" w:rsidR="00284ECB" w:rsidRPr="00284ECB" w:rsidRDefault="00284ECB" w:rsidP="00F35209">
            <w:pPr>
              <w:jc w:val="both"/>
              <w:rPr>
                <w:rFonts w:ascii="Arial" w:hAnsi="Arial" w:cs="Arial"/>
                <w:sz w:val="22"/>
                <w:szCs w:val="22"/>
              </w:rPr>
            </w:pPr>
            <w:r w:rsidRPr="00284ECB">
              <w:rPr>
                <w:rFonts w:ascii="Arial" w:hAnsi="Arial" w:cs="Arial"/>
                <w:sz w:val="22"/>
                <w:szCs w:val="22"/>
              </w:rPr>
              <w:t>Portador de Certificado de Conclusão das Séries Iniciais do Ensino Fundamental.</w:t>
            </w:r>
          </w:p>
        </w:tc>
        <w:tc>
          <w:tcPr>
            <w:tcW w:w="538" w:type="pct"/>
            <w:shd w:val="clear" w:color="auto" w:fill="FFFFFF"/>
            <w:vAlign w:val="center"/>
          </w:tcPr>
          <w:p w14:paraId="0EF99F9C"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Objetiva</w:t>
            </w:r>
          </w:p>
        </w:tc>
      </w:tr>
      <w:tr w:rsidR="00284ECB" w:rsidRPr="00284ECB" w14:paraId="1DEF07DF" w14:textId="77777777" w:rsidTr="00284ECB">
        <w:trPr>
          <w:trHeight w:val="20"/>
          <w:jc w:val="center"/>
        </w:trPr>
        <w:tc>
          <w:tcPr>
            <w:tcW w:w="804" w:type="pct"/>
            <w:shd w:val="clear" w:color="auto" w:fill="FFFFFF"/>
            <w:vAlign w:val="center"/>
          </w:tcPr>
          <w:p w14:paraId="01BA0522" w14:textId="77777777" w:rsidR="00284ECB" w:rsidRPr="00284ECB" w:rsidRDefault="00284ECB" w:rsidP="00F35209">
            <w:pPr>
              <w:rPr>
                <w:rFonts w:ascii="Arial" w:hAnsi="Arial" w:cs="Arial"/>
                <w:sz w:val="22"/>
                <w:szCs w:val="22"/>
              </w:rPr>
            </w:pPr>
            <w:r w:rsidRPr="00284ECB">
              <w:rPr>
                <w:rFonts w:ascii="Arial" w:hAnsi="Arial" w:cs="Arial"/>
                <w:sz w:val="22"/>
                <w:szCs w:val="22"/>
              </w:rPr>
              <w:t>Oficial de manutenção e conservação</w:t>
            </w:r>
          </w:p>
        </w:tc>
        <w:tc>
          <w:tcPr>
            <w:tcW w:w="503" w:type="pct"/>
            <w:shd w:val="clear" w:color="auto" w:fill="FFFFFF"/>
            <w:vAlign w:val="center"/>
          </w:tcPr>
          <w:p w14:paraId="58639A47"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CR</w:t>
            </w:r>
          </w:p>
        </w:tc>
        <w:tc>
          <w:tcPr>
            <w:tcW w:w="645" w:type="pct"/>
            <w:shd w:val="clear" w:color="auto" w:fill="FFFFFF"/>
            <w:vAlign w:val="center"/>
          </w:tcPr>
          <w:p w14:paraId="00228717"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44h</w:t>
            </w:r>
          </w:p>
        </w:tc>
        <w:tc>
          <w:tcPr>
            <w:tcW w:w="932" w:type="pct"/>
            <w:shd w:val="clear" w:color="auto" w:fill="FFFFFF"/>
            <w:vAlign w:val="center"/>
          </w:tcPr>
          <w:p w14:paraId="47A53A0C"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1.452,83 + adicional de insalubridade de R$ 467,83.</w:t>
            </w:r>
          </w:p>
        </w:tc>
        <w:tc>
          <w:tcPr>
            <w:tcW w:w="1577" w:type="pct"/>
            <w:shd w:val="clear" w:color="auto" w:fill="FFFFFF"/>
            <w:vAlign w:val="center"/>
          </w:tcPr>
          <w:p w14:paraId="28B0BD26" w14:textId="77777777" w:rsidR="00284ECB" w:rsidRPr="00284ECB" w:rsidRDefault="00284ECB" w:rsidP="00F35209">
            <w:pPr>
              <w:jc w:val="both"/>
              <w:rPr>
                <w:rFonts w:ascii="Arial" w:hAnsi="Arial" w:cs="Arial"/>
                <w:sz w:val="22"/>
                <w:szCs w:val="22"/>
              </w:rPr>
            </w:pPr>
            <w:r w:rsidRPr="00284ECB">
              <w:rPr>
                <w:rFonts w:ascii="Arial" w:hAnsi="Arial" w:cs="Arial"/>
                <w:sz w:val="22"/>
                <w:szCs w:val="22"/>
              </w:rPr>
              <w:t>Portador de Certificado de Conclusão das Séries Iniciais do Ensino Fundamental.</w:t>
            </w:r>
          </w:p>
        </w:tc>
        <w:tc>
          <w:tcPr>
            <w:tcW w:w="538" w:type="pct"/>
            <w:shd w:val="clear" w:color="auto" w:fill="FFFFFF"/>
            <w:vAlign w:val="center"/>
          </w:tcPr>
          <w:p w14:paraId="1F55140D" w14:textId="77777777" w:rsidR="00284ECB" w:rsidRPr="00284ECB" w:rsidRDefault="00284ECB" w:rsidP="00F35209">
            <w:pPr>
              <w:jc w:val="center"/>
              <w:rPr>
                <w:rFonts w:ascii="Arial" w:hAnsi="Arial" w:cs="Arial"/>
                <w:sz w:val="22"/>
                <w:szCs w:val="22"/>
              </w:rPr>
            </w:pPr>
            <w:r w:rsidRPr="00284ECB">
              <w:rPr>
                <w:rFonts w:ascii="Arial" w:hAnsi="Arial" w:cs="Arial"/>
                <w:sz w:val="22"/>
                <w:szCs w:val="22"/>
              </w:rPr>
              <w:t>Objetiva e Prática</w:t>
            </w:r>
          </w:p>
        </w:tc>
      </w:tr>
    </w:tbl>
    <w:p w14:paraId="0A4D6F3F" w14:textId="77777777" w:rsidR="00FD2B74" w:rsidRPr="00420911" w:rsidRDefault="00FD2B74" w:rsidP="003D7521">
      <w:pPr>
        <w:pStyle w:val="Body1"/>
        <w:spacing w:line="276" w:lineRule="auto"/>
        <w:jc w:val="both"/>
        <w:rPr>
          <w:rFonts w:ascii="Arial" w:hAnsi="Arial" w:cs="Arial"/>
          <w:b/>
          <w:sz w:val="22"/>
          <w:szCs w:val="22"/>
        </w:rPr>
      </w:pPr>
    </w:p>
    <w:p w14:paraId="2DF41CFC" w14:textId="77777777" w:rsidR="009A7C6A" w:rsidRPr="00420911" w:rsidRDefault="009A7C6A" w:rsidP="003D7521">
      <w:pPr>
        <w:pStyle w:val="Body1"/>
        <w:spacing w:line="276" w:lineRule="auto"/>
        <w:jc w:val="both"/>
        <w:rPr>
          <w:rFonts w:ascii="Arial" w:hAnsi="Arial" w:cs="Arial"/>
          <w:b/>
          <w:sz w:val="22"/>
          <w:szCs w:val="22"/>
        </w:rPr>
      </w:pPr>
      <w:r w:rsidRPr="00420911">
        <w:rPr>
          <w:rFonts w:ascii="Arial" w:hAnsi="Arial" w:cs="Arial"/>
          <w:b/>
          <w:sz w:val="22"/>
          <w:szCs w:val="22"/>
        </w:rPr>
        <w:t>CR = Cadastro de Reserva</w:t>
      </w:r>
    </w:p>
    <w:p w14:paraId="2743AB9A" w14:textId="77777777" w:rsidR="00FD2B74" w:rsidRPr="00420911" w:rsidRDefault="00FD2B74" w:rsidP="003D7521">
      <w:pPr>
        <w:pStyle w:val="Body1"/>
        <w:spacing w:line="276" w:lineRule="auto"/>
        <w:jc w:val="both"/>
        <w:rPr>
          <w:rFonts w:ascii="Arial" w:hAnsi="Arial" w:cs="Arial"/>
          <w:b/>
          <w:sz w:val="22"/>
          <w:szCs w:val="22"/>
        </w:rPr>
      </w:pPr>
    </w:p>
    <w:p w14:paraId="2EC427ED" w14:textId="01B87998" w:rsidR="00325A9F" w:rsidRPr="00420911" w:rsidRDefault="00325A9F" w:rsidP="003D7521">
      <w:pPr>
        <w:spacing w:line="276" w:lineRule="auto"/>
        <w:jc w:val="both"/>
        <w:rPr>
          <w:rFonts w:ascii="Arial" w:hAnsi="Arial" w:cs="Arial"/>
          <w:b/>
          <w:sz w:val="22"/>
          <w:szCs w:val="22"/>
        </w:rPr>
      </w:pPr>
      <w:r w:rsidRPr="00420911">
        <w:rPr>
          <w:rFonts w:ascii="Arial" w:hAnsi="Arial" w:cs="Arial"/>
          <w:b/>
          <w:sz w:val="22"/>
          <w:szCs w:val="22"/>
        </w:rPr>
        <w:lastRenderedPageBreak/>
        <w:t xml:space="preserve">* </w:t>
      </w:r>
      <w:r w:rsidR="00DA247F" w:rsidRPr="00420911">
        <w:rPr>
          <w:rFonts w:ascii="Arial" w:hAnsi="Arial" w:cs="Arial"/>
          <w:b/>
          <w:sz w:val="22"/>
          <w:szCs w:val="22"/>
        </w:rPr>
        <w:t xml:space="preserve">O Município de Ascurra oferece um Programa de Suplementação Alimentar, atualmente no valor de R$ </w:t>
      </w:r>
      <w:r w:rsidR="00C2202F" w:rsidRPr="00420911">
        <w:rPr>
          <w:rFonts w:ascii="Arial" w:hAnsi="Arial" w:cs="Arial"/>
          <w:b/>
          <w:sz w:val="22"/>
          <w:szCs w:val="22"/>
        </w:rPr>
        <w:t>410,64</w:t>
      </w:r>
      <w:r w:rsidR="00DA247F" w:rsidRPr="00420911">
        <w:rPr>
          <w:rFonts w:ascii="Arial" w:hAnsi="Arial" w:cs="Arial"/>
          <w:b/>
          <w:sz w:val="22"/>
          <w:szCs w:val="22"/>
        </w:rPr>
        <w:t xml:space="preserve"> (</w:t>
      </w:r>
      <w:r w:rsidR="00C2202F" w:rsidRPr="00420911">
        <w:rPr>
          <w:rFonts w:ascii="Arial" w:hAnsi="Arial" w:cs="Arial"/>
          <w:b/>
          <w:sz w:val="22"/>
          <w:szCs w:val="22"/>
        </w:rPr>
        <w:t>quatrocentos e dez reais e sessenta e quatro centavos</w:t>
      </w:r>
      <w:r w:rsidR="00DA247F" w:rsidRPr="00420911">
        <w:rPr>
          <w:rFonts w:ascii="Arial" w:hAnsi="Arial" w:cs="Arial"/>
          <w:b/>
          <w:sz w:val="22"/>
          <w:szCs w:val="22"/>
        </w:rPr>
        <w:t xml:space="preserve">) para os cargos de 40 horas semanais ou mais e no valor de R$ </w:t>
      </w:r>
      <w:r w:rsidR="00D50714" w:rsidRPr="00420911">
        <w:rPr>
          <w:rFonts w:ascii="Arial" w:hAnsi="Arial" w:cs="Arial"/>
          <w:b/>
          <w:sz w:val="22"/>
          <w:szCs w:val="22"/>
        </w:rPr>
        <w:t xml:space="preserve">205,32 </w:t>
      </w:r>
      <w:r w:rsidR="00DA247F" w:rsidRPr="00420911">
        <w:rPr>
          <w:rFonts w:ascii="Arial" w:hAnsi="Arial" w:cs="Arial"/>
          <w:b/>
          <w:sz w:val="22"/>
          <w:szCs w:val="22"/>
        </w:rPr>
        <w:t>(</w:t>
      </w:r>
      <w:r w:rsidR="00D50714" w:rsidRPr="00420911">
        <w:rPr>
          <w:rFonts w:ascii="Arial" w:hAnsi="Arial" w:cs="Arial"/>
          <w:b/>
          <w:sz w:val="22"/>
          <w:szCs w:val="22"/>
        </w:rPr>
        <w:t>duzentos e cinco reais e trinta e dois centavos</w:t>
      </w:r>
      <w:r w:rsidR="00DA247F" w:rsidRPr="00420911">
        <w:rPr>
          <w:rFonts w:ascii="Arial" w:hAnsi="Arial" w:cs="Arial"/>
          <w:b/>
          <w:sz w:val="22"/>
          <w:szCs w:val="22"/>
        </w:rPr>
        <w:t xml:space="preserve">) para os cargos de 20 horas, conforme atualização do </w:t>
      </w:r>
      <w:r w:rsidR="00496C8A">
        <w:rPr>
          <w:rFonts w:ascii="Arial" w:hAnsi="Arial" w:cs="Arial"/>
          <w:b/>
          <w:sz w:val="22"/>
          <w:szCs w:val="22"/>
        </w:rPr>
        <w:t xml:space="preserve">Decreto n. </w:t>
      </w:r>
      <w:r w:rsidR="00F00227">
        <w:rPr>
          <w:rFonts w:ascii="Arial" w:hAnsi="Arial" w:cs="Arial"/>
          <w:b/>
          <w:sz w:val="22"/>
          <w:szCs w:val="22"/>
        </w:rPr>
        <w:t>4165/2022</w:t>
      </w:r>
      <w:r w:rsidR="00DA247F" w:rsidRPr="00420911">
        <w:rPr>
          <w:rFonts w:ascii="Arial" w:hAnsi="Arial" w:cs="Arial"/>
          <w:b/>
          <w:sz w:val="22"/>
          <w:szCs w:val="22"/>
        </w:rPr>
        <w:t>, de acordo com regras específicas para o seu recebimento em Lei.</w:t>
      </w:r>
    </w:p>
    <w:p w14:paraId="7F4EF4C5" w14:textId="77777777" w:rsidR="00FD2B74" w:rsidRPr="00420911" w:rsidRDefault="00FD2B74" w:rsidP="003D7521">
      <w:pPr>
        <w:spacing w:line="276" w:lineRule="auto"/>
        <w:jc w:val="both"/>
        <w:rPr>
          <w:rFonts w:ascii="Arial" w:hAnsi="Arial" w:cs="Arial"/>
          <w:b/>
          <w:sz w:val="22"/>
          <w:szCs w:val="22"/>
        </w:rPr>
      </w:pPr>
    </w:p>
    <w:p w14:paraId="0663F467" w14:textId="77777777" w:rsidR="00B755B4"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2.</w:t>
      </w:r>
      <w:r w:rsidR="001F56B8" w:rsidRPr="00420911">
        <w:rPr>
          <w:rFonts w:ascii="Arial" w:hAnsi="Arial" w:cs="Arial"/>
          <w:color w:val="auto"/>
          <w:sz w:val="22"/>
          <w:szCs w:val="22"/>
        </w:rPr>
        <w:t>2</w:t>
      </w:r>
      <w:r w:rsidRPr="00420911">
        <w:rPr>
          <w:rFonts w:ascii="Arial" w:hAnsi="Arial" w:cs="Arial"/>
          <w:color w:val="auto"/>
          <w:sz w:val="22"/>
          <w:szCs w:val="22"/>
        </w:rPr>
        <w:t>. As vagas serão preenchidas de acordo com a ordem de classificação.</w:t>
      </w:r>
    </w:p>
    <w:p w14:paraId="43A3C253" w14:textId="77777777" w:rsidR="00B755B4" w:rsidRPr="00420911" w:rsidRDefault="00B755B4" w:rsidP="003D7521">
      <w:pPr>
        <w:pStyle w:val="Body1"/>
        <w:spacing w:line="276" w:lineRule="auto"/>
        <w:jc w:val="both"/>
        <w:rPr>
          <w:rFonts w:ascii="Arial" w:hAnsi="Arial" w:cs="Arial"/>
          <w:color w:val="auto"/>
          <w:sz w:val="22"/>
          <w:szCs w:val="22"/>
        </w:rPr>
      </w:pPr>
    </w:p>
    <w:p w14:paraId="7C62B8C0" w14:textId="033141E8" w:rsidR="00B755B4" w:rsidRPr="00420911" w:rsidRDefault="001F56B8"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2.3</w:t>
      </w:r>
      <w:r w:rsidR="00B755B4" w:rsidRPr="00420911">
        <w:rPr>
          <w:rFonts w:ascii="Arial" w:hAnsi="Arial" w:cs="Arial"/>
          <w:color w:val="auto"/>
          <w:sz w:val="22"/>
          <w:szCs w:val="22"/>
        </w:rPr>
        <w:t>. É de inteira responsabilidade do candidato acompa</w:t>
      </w:r>
      <w:r w:rsidR="008C1862" w:rsidRPr="00420911">
        <w:rPr>
          <w:rFonts w:ascii="Arial" w:hAnsi="Arial" w:cs="Arial"/>
          <w:color w:val="auto"/>
          <w:sz w:val="22"/>
          <w:szCs w:val="22"/>
        </w:rPr>
        <w:t>nhar, pela internet, através do site</w:t>
      </w:r>
      <w:r w:rsidR="00B755B4" w:rsidRPr="00420911">
        <w:rPr>
          <w:rFonts w:ascii="Arial" w:hAnsi="Arial" w:cs="Arial"/>
          <w:color w:val="auto"/>
          <w:sz w:val="22"/>
          <w:szCs w:val="22"/>
        </w:rPr>
        <w:t xml:space="preserve"> </w:t>
      </w:r>
      <w:r w:rsidR="000243F0" w:rsidRPr="00420911">
        <w:rPr>
          <w:rFonts w:ascii="Arial" w:hAnsi="Arial" w:cs="Arial"/>
          <w:color w:val="auto"/>
          <w:sz w:val="22"/>
          <w:szCs w:val="22"/>
        </w:rPr>
        <w:t>(</w:t>
      </w:r>
      <w:hyperlink r:id="rId8" w:history="1">
        <w:r w:rsidR="008736DB" w:rsidRPr="00420911">
          <w:rPr>
            <w:rStyle w:val="Hyperlink"/>
            <w:rFonts w:ascii="Arial" w:hAnsi="Arial" w:cs="Arial"/>
            <w:sz w:val="22"/>
            <w:szCs w:val="22"/>
            <w:u w:val="none"/>
          </w:rPr>
          <w:t>www.ascurra.sc.gov.br</w:t>
        </w:r>
      </w:hyperlink>
      <w:r w:rsidR="000243F0" w:rsidRPr="00420911">
        <w:rPr>
          <w:rStyle w:val="Hyperlink"/>
          <w:rFonts w:ascii="Arial" w:hAnsi="Arial" w:cs="Arial"/>
          <w:sz w:val="22"/>
          <w:szCs w:val="22"/>
          <w:u w:val="none"/>
        </w:rPr>
        <w:t>)</w:t>
      </w:r>
      <w:r w:rsidR="00B755B4" w:rsidRPr="00420911">
        <w:rPr>
          <w:rFonts w:ascii="Arial" w:hAnsi="Arial" w:cs="Arial"/>
          <w:color w:val="auto"/>
          <w:sz w:val="22"/>
          <w:szCs w:val="22"/>
        </w:rPr>
        <w:t xml:space="preserve">, as publicações de todos os atos e editais relativos ao </w:t>
      </w:r>
      <w:r w:rsidR="00CA6547" w:rsidRPr="00420911">
        <w:rPr>
          <w:rFonts w:ascii="Arial" w:hAnsi="Arial" w:cs="Arial"/>
          <w:color w:val="auto"/>
          <w:sz w:val="22"/>
          <w:szCs w:val="22"/>
        </w:rPr>
        <w:t>Processo Seletivo</w:t>
      </w:r>
      <w:r w:rsidR="00B755B4" w:rsidRPr="00420911">
        <w:rPr>
          <w:rFonts w:ascii="Arial" w:hAnsi="Arial" w:cs="Arial"/>
          <w:color w:val="auto"/>
          <w:sz w:val="22"/>
          <w:szCs w:val="22"/>
        </w:rPr>
        <w:t>, inclusive alterações que porventura ocorram durante a realização do mesmo e até sua homologação final.</w:t>
      </w:r>
    </w:p>
    <w:p w14:paraId="72568C57" w14:textId="77777777" w:rsidR="00B755B4" w:rsidRPr="00420911" w:rsidRDefault="00B755B4" w:rsidP="003D7521">
      <w:pPr>
        <w:pStyle w:val="Body1"/>
        <w:spacing w:line="276" w:lineRule="auto"/>
        <w:jc w:val="both"/>
        <w:rPr>
          <w:rFonts w:ascii="Arial" w:hAnsi="Arial" w:cs="Arial"/>
          <w:b/>
          <w:color w:val="auto"/>
          <w:sz w:val="22"/>
          <w:szCs w:val="22"/>
        </w:rPr>
      </w:pPr>
    </w:p>
    <w:p w14:paraId="7D52E9B3" w14:textId="77777777" w:rsidR="00B755B4" w:rsidRPr="00420911" w:rsidRDefault="001F56B8" w:rsidP="003D7521">
      <w:pPr>
        <w:pStyle w:val="Body1"/>
        <w:spacing w:line="276" w:lineRule="auto"/>
        <w:jc w:val="both"/>
        <w:rPr>
          <w:rFonts w:ascii="Arial" w:hAnsi="Arial" w:cs="Arial"/>
          <w:b/>
          <w:color w:val="auto"/>
          <w:sz w:val="22"/>
          <w:szCs w:val="22"/>
        </w:rPr>
      </w:pPr>
      <w:r w:rsidRPr="00420911">
        <w:rPr>
          <w:rFonts w:ascii="Arial" w:hAnsi="Arial" w:cs="Arial"/>
          <w:b/>
          <w:color w:val="auto"/>
          <w:sz w:val="22"/>
          <w:szCs w:val="22"/>
        </w:rPr>
        <w:t>2.4</w:t>
      </w:r>
      <w:r w:rsidR="00B755B4" w:rsidRPr="00420911">
        <w:rPr>
          <w:rFonts w:ascii="Arial" w:hAnsi="Arial" w:cs="Arial"/>
          <w:b/>
          <w:color w:val="auto"/>
          <w:sz w:val="22"/>
          <w:szCs w:val="22"/>
        </w:rPr>
        <w:t>. Para a investidura no cargo, o candidato aprovado deverá, obrigatoriamente, preencher os requisitos a seguir e apresentar os seguintes documentos:</w:t>
      </w:r>
    </w:p>
    <w:p w14:paraId="70DC8138" w14:textId="77777777" w:rsidR="00340EED" w:rsidRPr="00420911" w:rsidRDefault="00340EED"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w:t>
      </w:r>
      <w:r w:rsidR="009124A3" w:rsidRPr="00420911">
        <w:rPr>
          <w:rFonts w:ascii="Arial" w:hAnsi="Arial" w:cs="Arial"/>
          <w:color w:val="auto"/>
          <w:sz w:val="22"/>
          <w:szCs w:val="22"/>
        </w:rPr>
        <w:t>4</w:t>
      </w:r>
      <w:r w:rsidRPr="00420911">
        <w:rPr>
          <w:rFonts w:ascii="Arial" w:hAnsi="Arial" w:cs="Arial"/>
          <w:color w:val="auto"/>
          <w:sz w:val="22"/>
          <w:szCs w:val="22"/>
        </w:rPr>
        <w:t>.1 - Ter nacionalidade brasileira ou equivalente;</w:t>
      </w:r>
    </w:p>
    <w:p w14:paraId="565631A9" w14:textId="2B3FAB63"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 xml:space="preserve">.2 - Ter idade mínima para o cargo </w:t>
      </w:r>
      <w:r w:rsidR="008C1862" w:rsidRPr="00420911">
        <w:rPr>
          <w:rFonts w:ascii="Arial" w:hAnsi="Arial" w:cs="Arial"/>
          <w:color w:val="auto"/>
          <w:sz w:val="22"/>
          <w:szCs w:val="22"/>
        </w:rPr>
        <w:t>específico</w:t>
      </w:r>
      <w:r w:rsidR="00340EED" w:rsidRPr="00420911">
        <w:rPr>
          <w:rFonts w:ascii="Arial" w:hAnsi="Arial" w:cs="Arial"/>
          <w:color w:val="auto"/>
          <w:sz w:val="22"/>
          <w:szCs w:val="22"/>
        </w:rPr>
        <w:t>, conforme o exigido na lei local;</w:t>
      </w:r>
    </w:p>
    <w:p w14:paraId="43BC0506"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.3 - Ter aptidão física e mental para o exercício das atribuições do cargo comprovada mediante exame médico e/ou psicológico.</w:t>
      </w:r>
    </w:p>
    <w:p w14:paraId="1F198ED9"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.4 - Comprovar habilitação legal para o cargo exigida pelo Edital;</w:t>
      </w:r>
    </w:p>
    <w:p w14:paraId="3289E23D"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.5 - Carteira de Identidade;</w:t>
      </w:r>
    </w:p>
    <w:p w14:paraId="6EB91BF8"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.6 - Cadastro de Pessoa Física – CPF;</w:t>
      </w:r>
    </w:p>
    <w:p w14:paraId="4E72E2D1"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.7 - Título de Eleitor e comprovante de quitação eleitoral;</w:t>
      </w:r>
    </w:p>
    <w:p w14:paraId="28745128"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.8 - Comprovante de quitação militar (somente para os candidatos do sexo masculino);</w:t>
      </w:r>
    </w:p>
    <w:p w14:paraId="115A2E38"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.9 - Comprovante de escolaridade e da formação exigida para o cargo;</w:t>
      </w:r>
    </w:p>
    <w:p w14:paraId="4BABE725"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.10 - Certidão de nascimento dos filhos menores de 21 anos;</w:t>
      </w:r>
    </w:p>
    <w:p w14:paraId="1CCF5740"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.11 - Certidão de nascimento, casamento ou união estável;</w:t>
      </w:r>
    </w:p>
    <w:p w14:paraId="5952FFCD"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.12</w:t>
      </w:r>
      <w:r w:rsidR="00340EED" w:rsidRPr="00693AD7">
        <w:rPr>
          <w:rFonts w:ascii="Arial" w:hAnsi="Arial" w:cs="Arial"/>
          <w:bCs/>
          <w:color w:val="auto"/>
          <w:sz w:val="22"/>
          <w:szCs w:val="22"/>
        </w:rPr>
        <w:t xml:space="preserve"> - </w:t>
      </w:r>
      <w:r w:rsidR="00340EED" w:rsidRPr="00420911">
        <w:rPr>
          <w:rFonts w:ascii="Arial" w:hAnsi="Arial" w:cs="Arial"/>
          <w:color w:val="auto"/>
          <w:sz w:val="22"/>
          <w:szCs w:val="22"/>
        </w:rPr>
        <w:t>Declaração de bens ou cópia da declaração do Imposto de Renda;</w:t>
      </w:r>
    </w:p>
    <w:p w14:paraId="602C353C"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 xml:space="preserve">.13 - </w:t>
      </w:r>
      <w:bookmarkStart w:id="1" w:name="OLE_LINK1"/>
      <w:r w:rsidR="00340EED" w:rsidRPr="00420911">
        <w:rPr>
          <w:rFonts w:ascii="Arial" w:hAnsi="Arial" w:cs="Arial"/>
          <w:color w:val="auto"/>
          <w:sz w:val="22"/>
          <w:szCs w:val="22"/>
        </w:rPr>
        <w:t>Declaração de não possuir acúmulo de cargo</w:t>
      </w:r>
      <w:r w:rsidRPr="00420911">
        <w:rPr>
          <w:rFonts w:ascii="Arial" w:hAnsi="Arial" w:cs="Arial"/>
          <w:color w:val="auto"/>
          <w:sz w:val="22"/>
          <w:szCs w:val="22"/>
        </w:rPr>
        <w:t>, função, emprego público ou apo</w:t>
      </w:r>
      <w:r w:rsidR="00340EED" w:rsidRPr="00420911">
        <w:rPr>
          <w:rFonts w:ascii="Arial" w:hAnsi="Arial" w:cs="Arial"/>
          <w:color w:val="auto"/>
          <w:sz w:val="22"/>
          <w:szCs w:val="22"/>
        </w:rPr>
        <w:t>sentadoria exceto os previstos em Lei</w:t>
      </w:r>
      <w:bookmarkEnd w:id="1"/>
      <w:r w:rsidR="00340EED" w:rsidRPr="00420911">
        <w:rPr>
          <w:rFonts w:ascii="Arial" w:hAnsi="Arial" w:cs="Arial"/>
          <w:color w:val="auto"/>
          <w:sz w:val="22"/>
          <w:szCs w:val="22"/>
        </w:rPr>
        <w:t>;</w:t>
      </w:r>
    </w:p>
    <w:p w14:paraId="1B032FDE"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.14 - Comprovante de endereço atualizado;</w:t>
      </w:r>
    </w:p>
    <w:p w14:paraId="64500ECB" w14:textId="77777777"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.15 - Cópia autenticada do Registro no Conselho de Classe, quando for o caso;</w:t>
      </w:r>
    </w:p>
    <w:p w14:paraId="393E2DA4" w14:textId="1650A4FE" w:rsidR="00340EED" w:rsidRPr="00420911" w:rsidRDefault="009124A3"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2.4</w:t>
      </w:r>
      <w:r w:rsidR="00340EED" w:rsidRPr="00420911">
        <w:rPr>
          <w:rFonts w:ascii="Arial" w:hAnsi="Arial" w:cs="Arial"/>
          <w:color w:val="auto"/>
          <w:sz w:val="22"/>
          <w:szCs w:val="22"/>
        </w:rPr>
        <w:t>.1</w:t>
      </w:r>
      <w:r w:rsidR="003F386E" w:rsidRPr="00420911">
        <w:rPr>
          <w:rFonts w:ascii="Arial" w:hAnsi="Arial" w:cs="Arial"/>
          <w:color w:val="auto"/>
          <w:sz w:val="22"/>
          <w:szCs w:val="22"/>
        </w:rPr>
        <w:t>6</w:t>
      </w:r>
      <w:r w:rsidR="00340EED" w:rsidRPr="00420911">
        <w:rPr>
          <w:rFonts w:ascii="Arial" w:hAnsi="Arial" w:cs="Arial"/>
          <w:color w:val="auto"/>
          <w:sz w:val="22"/>
          <w:szCs w:val="22"/>
        </w:rPr>
        <w:t xml:space="preserve"> - Demais documento</w:t>
      </w:r>
      <w:r w:rsidR="00E644BD" w:rsidRPr="00420911">
        <w:rPr>
          <w:rFonts w:ascii="Arial" w:hAnsi="Arial" w:cs="Arial"/>
          <w:color w:val="auto"/>
          <w:sz w:val="22"/>
          <w:szCs w:val="22"/>
        </w:rPr>
        <w:t>s</w:t>
      </w:r>
      <w:r w:rsidR="00340EED" w:rsidRPr="00420911">
        <w:rPr>
          <w:rFonts w:ascii="Arial" w:hAnsi="Arial" w:cs="Arial"/>
          <w:color w:val="auto"/>
          <w:sz w:val="22"/>
          <w:szCs w:val="22"/>
        </w:rPr>
        <w:t xml:space="preserve"> que o município vier a exigir.</w:t>
      </w:r>
    </w:p>
    <w:p w14:paraId="2169CD50" w14:textId="77777777" w:rsidR="005135F9" w:rsidRPr="00420911" w:rsidRDefault="005135F9" w:rsidP="003D7521">
      <w:pPr>
        <w:pStyle w:val="Body1"/>
        <w:spacing w:line="276" w:lineRule="auto"/>
        <w:jc w:val="both"/>
        <w:rPr>
          <w:rFonts w:ascii="Arial" w:hAnsi="Arial" w:cs="Arial"/>
          <w:color w:val="auto"/>
          <w:sz w:val="22"/>
          <w:szCs w:val="22"/>
        </w:rPr>
      </w:pPr>
    </w:p>
    <w:p w14:paraId="72F63CA4" w14:textId="77777777" w:rsidR="00B755B4"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2.</w:t>
      </w:r>
      <w:r w:rsidR="001F56B8" w:rsidRPr="00420911">
        <w:rPr>
          <w:rFonts w:ascii="Arial" w:hAnsi="Arial" w:cs="Arial"/>
          <w:color w:val="auto"/>
          <w:sz w:val="22"/>
          <w:szCs w:val="22"/>
        </w:rPr>
        <w:t>5</w:t>
      </w:r>
      <w:r w:rsidR="005135F9" w:rsidRPr="00420911">
        <w:rPr>
          <w:rFonts w:ascii="Arial" w:hAnsi="Arial" w:cs="Arial"/>
          <w:color w:val="auto"/>
          <w:sz w:val="22"/>
          <w:szCs w:val="22"/>
        </w:rPr>
        <w:t>.</w:t>
      </w:r>
      <w:r w:rsidRPr="00420911">
        <w:rPr>
          <w:rFonts w:ascii="Arial" w:hAnsi="Arial" w:cs="Arial"/>
          <w:color w:val="auto"/>
          <w:sz w:val="22"/>
          <w:szCs w:val="22"/>
        </w:rPr>
        <w:t xml:space="preserve"> A admissão dos candidatos aprovados no </w:t>
      </w:r>
      <w:r w:rsidR="00CA6547" w:rsidRPr="00420911">
        <w:rPr>
          <w:rFonts w:ascii="Arial" w:hAnsi="Arial" w:cs="Arial"/>
          <w:color w:val="auto"/>
          <w:sz w:val="22"/>
          <w:szCs w:val="22"/>
        </w:rPr>
        <w:t>Processo Seletivo</w:t>
      </w:r>
      <w:r w:rsidRPr="00420911">
        <w:rPr>
          <w:rFonts w:ascii="Arial" w:hAnsi="Arial" w:cs="Arial"/>
          <w:color w:val="auto"/>
          <w:sz w:val="22"/>
          <w:szCs w:val="22"/>
        </w:rPr>
        <w:t xml:space="preserve"> dar-se-á conforme a legislação vigente no Município de </w:t>
      </w:r>
      <w:r w:rsidR="003E792F" w:rsidRPr="00420911">
        <w:rPr>
          <w:rFonts w:ascii="Arial" w:hAnsi="Arial" w:cs="Arial"/>
          <w:color w:val="auto"/>
          <w:sz w:val="22"/>
          <w:szCs w:val="22"/>
        </w:rPr>
        <w:t>Ascurra</w:t>
      </w:r>
      <w:r w:rsidRPr="00420911">
        <w:rPr>
          <w:rFonts w:ascii="Arial" w:hAnsi="Arial" w:cs="Arial"/>
          <w:color w:val="auto"/>
          <w:sz w:val="22"/>
          <w:szCs w:val="22"/>
        </w:rPr>
        <w:t xml:space="preserve"> na data da admissão.</w:t>
      </w:r>
    </w:p>
    <w:p w14:paraId="6B8163D3" w14:textId="77777777" w:rsidR="005135F9" w:rsidRPr="00420911" w:rsidRDefault="005135F9" w:rsidP="003D7521">
      <w:pPr>
        <w:pStyle w:val="Body1"/>
        <w:spacing w:line="276" w:lineRule="auto"/>
        <w:jc w:val="both"/>
        <w:rPr>
          <w:rFonts w:ascii="Arial" w:hAnsi="Arial" w:cs="Arial"/>
          <w:color w:val="auto"/>
          <w:sz w:val="22"/>
          <w:szCs w:val="22"/>
        </w:rPr>
      </w:pPr>
    </w:p>
    <w:p w14:paraId="5DDF866B" w14:textId="069BCBF5" w:rsidR="005135F9" w:rsidRPr="00420911" w:rsidRDefault="001F56B8"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2.6</w:t>
      </w:r>
      <w:r w:rsidR="005135F9" w:rsidRPr="00420911">
        <w:rPr>
          <w:rFonts w:ascii="Arial" w:hAnsi="Arial" w:cs="Arial"/>
          <w:color w:val="auto"/>
          <w:sz w:val="22"/>
          <w:szCs w:val="22"/>
        </w:rPr>
        <w:t xml:space="preserve">. </w:t>
      </w:r>
      <w:r w:rsidR="001D10F6" w:rsidRPr="00420911">
        <w:rPr>
          <w:rFonts w:ascii="Arial" w:hAnsi="Arial" w:cs="Arial"/>
          <w:color w:val="auto"/>
          <w:sz w:val="22"/>
          <w:szCs w:val="22"/>
        </w:rPr>
        <w:t>A comprovação da escolaridade e o preenchimento dos demais requisitos legais indispensáveis à nomeação no cargo público será exigida unicamente quando da posse no cargo público. A não apresentação, naquela ocasião, de todos os documentos exigidos implicará na realocação do aprovado para o fim da fila dos aprovados e imediata convocação do candidato seguinte na ordem de classificação.</w:t>
      </w:r>
    </w:p>
    <w:p w14:paraId="21EC2AFB" w14:textId="7C39A2C4" w:rsidR="00D50714" w:rsidRPr="00420911" w:rsidRDefault="00D50714" w:rsidP="003D7521">
      <w:pPr>
        <w:pStyle w:val="Body1"/>
        <w:spacing w:line="276" w:lineRule="auto"/>
        <w:jc w:val="both"/>
        <w:rPr>
          <w:rFonts w:ascii="Arial" w:hAnsi="Arial" w:cs="Arial"/>
          <w:color w:val="auto"/>
          <w:sz w:val="22"/>
          <w:szCs w:val="22"/>
        </w:rPr>
      </w:pPr>
    </w:p>
    <w:p w14:paraId="4A263343" w14:textId="30A174AC" w:rsidR="00D50714" w:rsidRPr="00420911" w:rsidRDefault="00D50714" w:rsidP="003D7521">
      <w:pPr>
        <w:pStyle w:val="Body1"/>
        <w:spacing w:line="276" w:lineRule="auto"/>
        <w:jc w:val="both"/>
        <w:rPr>
          <w:rFonts w:ascii="Arial" w:hAnsi="Arial" w:cs="Arial"/>
          <w:b/>
          <w:bCs/>
          <w:color w:val="auto"/>
          <w:sz w:val="22"/>
          <w:szCs w:val="22"/>
        </w:rPr>
      </w:pPr>
      <w:r w:rsidRPr="00420911">
        <w:rPr>
          <w:rFonts w:ascii="Arial" w:hAnsi="Arial" w:cs="Arial"/>
          <w:b/>
          <w:bCs/>
          <w:color w:val="auto"/>
          <w:sz w:val="22"/>
          <w:szCs w:val="22"/>
        </w:rPr>
        <w:t>2.7 Os candidatos serão chamados após o término da lista de cadastro reserva do cargo contida no Processo Seletivo n. 002/2021.</w:t>
      </w:r>
    </w:p>
    <w:p w14:paraId="74C28F37" w14:textId="77777777" w:rsidR="00B755B4" w:rsidRPr="00420911" w:rsidRDefault="00B755B4" w:rsidP="003D7521">
      <w:pPr>
        <w:widowControl w:val="0"/>
        <w:pBdr>
          <w:top w:val="single" w:sz="4" w:space="1" w:color="auto"/>
          <w:left w:val="single" w:sz="4" w:space="4" w:color="auto"/>
          <w:bottom w:val="single" w:sz="4" w:space="1" w:color="auto"/>
          <w:right w:val="single" w:sz="4" w:space="4" w:color="auto"/>
        </w:pBdr>
        <w:shd w:val="clear" w:color="auto" w:fill="4F81BD" w:themeFill="accent1"/>
        <w:tabs>
          <w:tab w:val="left" w:pos="540"/>
        </w:tabs>
        <w:spacing w:line="276" w:lineRule="auto"/>
        <w:jc w:val="both"/>
        <w:outlineLvl w:val="0"/>
        <w:rPr>
          <w:rFonts w:ascii="Arial" w:eastAsia="Arial Unicode MS" w:hAnsi="Arial" w:cs="Arial"/>
          <w:b/>
          <w:kern w:val="28"/>
          <w:sz w:val="22"/>
          <w:szCs w:val="22"/>
          <w:u w:color="000000"/>
        </w:rPr>
      </w:pPr>
      <w:r w:rsidRPr="00420911">
        <w:rPr>
          <w:rFonts w:ascii="Arial" w:eastAsia="Arial Unicode MS" w:hAnsi="Arial" w:cs="Arial"/>
          <w:b/>
          <w:kern w:val="28"/>
          <w:sz w:val="22"/>
          <w:szCs w:val="22"/>
          <w:u w:color="000000"/>
        </w:rPr>
        <w:t>3. DAS INSCRIÇÕES</w:t>
      </w:r>
    </w:p>
    <w:p w14:paraId="66FD20FF"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77BCE8D9" w14:textId="77777777" w:rsidR="000144F7" w:rsidRPr="00420911" w:rsidRDefault="000144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lastRenderedPageBreak/>
        <w:t>3.1 A participação neste Processo Seletivo iniciar-se-á pela inscrição, que deverá ser efetuada no prazo e condições estabelecidas neste edital.</w:t>
      </w:r>
    </w:p>
    <w:p w14:paraId="253DC385" w14:textId="77777777" w:rsidR="000144F7" w:rsidRPr="00420911" w:rsidRDefault="000144F7" w:rsidP="003D7521">
      <w:pPr>
        <w:autoSpaceDE w:val="0"/>
        <w:autoSpaceDN w:val="0"/>
        <w:adjustRightInd w:val="0"/>
        <w:spacing w:line="276" w:lineRule="auto"/>
        <w:jc w:val="both"/>
        <w:rPr>
          <w:rFonts w:ascii="Arial" w:hAnsi="Arial" w:cs="Arial"/>
          <w:sz w:val="22"/>
          <w:szCs w:val="22"/>
        </w:rPr>
      </w:pPr>
    </w:p>
    <w:p w14:paraId="4D82945E" w14:textId="47BA4BEF" w:rsidR="000144F7" w:rsidRPr="00420911" w:rsidRDefault="000144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3.2. A inscrição será efetuada exclusivamente via internet, sendo que o candidato deverá acessar o site </w:t>
      </w:r>
      <w:r w:rsidR="000243F0" w:rsidRPr="00420911">
        <w:rPr>
          <w:rFonts w:ascii="Arial" w:hAnsi="Arial" w:cs="Arial"/>
          <w:sz w:val="22"/>
          <w:szCs w:val="22"/>
        </w:rPr>
        <w:t>(</w:t>
      </w:r>
      <w:r w:rsidR="00D50714" w:rsidRPr="00420911">
        <w:rPr>
          <w:rFonts w:ascii="Arial" w:eastAsia="Arial Unicode MS" w:hAnsi="Arial" w:cs="Arial"/>
          <w:b/>
          <w:bCs/>
          <w:sz w:val="22"/>
          <w:szCs w:val="22"/>
        </w:rPr>
        <w:t>www.ascurra.sc.gov.br</w:t>
      </w:r>
      <w:r w:rsidR="000243F0" w:rsidRPr="00420911">
        <w:rPr>
          <w:rFonts w:ascii="Arial" w:eastAsia="Arial Unicode MS" w:hAnsi="Arial" w:cs="Arial"/>
          <w:b/>
          <w:bCs/>
          <w:sz w:val="22"/>
          <w:szCs w:val="22"/>
        </w:rPr>
        <w:t>)</w:t>
      </w:r>
      <w:r w:rsidRPr="00420911">
        <w:rPr>
          <w:rFonts w:ascii="Arial" w:hAnsi="Arial" w:cs="Arial"/>
          <w:sz w:val="22"/>
          <w:szCs w:val="22"/>
        </w:rPr>
        <w:t>, onde terá acesso ao Edital e seus anexos, à ficha de inscrição e aos procedimentos necessários à efetivação da inscrição.</w:t>
      </w:r>
    </w:p>
    <w:p w14:paraId="2582A5D4" w14:textId="50FFE398" w:rsidR="000144F7" w:rsidRPr="00420911" w:rsidRDefault="000144F7" w:rsidP="003D7521">
      <w:pPr>
        <w:autoSpaceDE w:val="0"/>
        <w:autoSpaceDN w:val="0"/>
        <w:adjustRightInd w:val="0"/>
        <w:spacing w:line="276" w:lineRule="auto"/>
        <w:ind w:left="426"/>
        <w:jc w:val="both"/>
        <w:rPr>
          <w:rFonts w:ascii="Arial" w:hAnsi="Arial" w:cs="Arial"/>
          <w:color w:val="FF0000"/>
          <w:sz w:val="22"/>
          <w:szCs w:val="22"/>
        </w:rPr>
      </w:pPr>
      <w:r w:rsidRPr="00420911">
        <w:rPr>
          <w:rFonts w:ascii="Arial" w:hAnsi="Arial" w:cs="Arial"/>
          <w:sz w:val="22"/>
          <w:szCs w:val="22"/>
        </w:rPr>
        <w:t xml:space="preserve">3.2.1. Para efetivar a sua inscrição o candidato deverá acessar o endereço eletrônico </w:t>
      </w:r>
      <w:r w:rsidR="00993694" w:rsidRPr="00420911">
        <w:rPr>
          <w:rFonts w:ascii="Arial" w:hAnsi="Arial" w:cs="Arial"/>
          <w:sz w:val="22"/>
          <w:szCs w:val="22"/>
        </w:rPr>
        <w:t xml:space="preserve">site </w:t>
      </w:r>
      <w:r w:rsidR="000243F0" w:rsidRPr="00420911">
        <w:rPr>
          <w:rFonts w:ascii="Arial" w:hAnsi="Arial" w:cs="Arial"/>
          <w:sz w:val="22"/>
          <w:szCs w:val="22"/>
        </w:rPr>
        <w:t>(</w:t>
      </w:r>
      <w:r w:rsidR="00993694" w:rsidRPr="00420911">
        <w:rPr>
          <w:rFonts w:ascii="Arial" w:eastAsia="Arial Unicode MS" w:hAnsi="Arial" w:cs="Arial"/>
          <w:b/>
          <w:bCs/>
          <w:sz w:val="22"/>
          <w:szCs w:val="22"/>
        </w:rPr>
        <w:t>www.ascurra.sc.gov.br</w:t>
      </w:r>
      <w:r w:rsidR="000243F0" w:rsidRPr="00420911">
        <w:rPr>
          <w:rFonts w:ascii="Arial" w:eastAsia="Arial Unicode MS" w:hAnsi="Arial" w:cs="Arial"/>
          <w:b/>
          <w:bCs/>
          <w:sz w:val="22"/>
          <w:szCs w:val="22"/>
        </w:rPr>
        <w:t>)</w:t>
      </w:r>
      <w:r w:rsidR="00993694" w:rsidRPr="00420911">
        <w:rPr>
          <w:rFonts w:ascii="Arial" w:hAnsi="Arial" w:cs="Arial"/>
          <w:sz w:val="22"/>
          <w:szCs w:val="22"/>
        </w:rPr>
        <w:t xml:space="preserve"> </w:t>
      </w:r>
      <w:hyperlink r:id="rId9" w:history="1"/>
      <w:r w:rsidRPr="00420911">
        <w:rPr>
          <w:rFonts w:ascii="Arial" w:hAnsi="Arial" w:cs="Arial"/>
          <w:sz w:val="22"/>
          <w:szCs w:val="22"/>
        </w:rPr>
        <w:t xml:space="preserve"> em “</w:t>
      </w:r>
      <w:r w:rsidR="00993694" w:rsidRPr="00420911">
        <w:rPr>
          <w:rFonts w:ascii="Arial" w:hAnsi="Arial" w:cs="Arial"/>
          <w:sz w:val="22"/>
          <w:szCs w:val="22"/>
        </w:rPr>
        <w:t>Concursos</w:t>
      </w:r>
      <w:r w:rsidRPr="00420911">
        <w:rPr>
          <w:rFonts w:ascii="Arial" w:hAnsi="Arial" w:cs="Arial"/>
          <w:sz w:val="22"/>
          <w:szCs w:val="22"/>
        </w:rPr>
        <w:t>”, “</w:t>
      </w:r>
      <w:r w:rsidR="00993694" w:rsidRPr="00420911">
        <w:rPr>
          <w:rFonts w:ascii="Arial" w:hAnsi="Arial" w:cs="Arial"/>
          <w:sz w:val="22"/>
          <w:szCs w:val="22"/>
        </w:rPr>
        <w:t>Nº 001/2022 – Edital de Processo Seletivo</w:t>
      </w:r>
      <w:r w:rsidRPr="00420911">
        <w:rPr>
          <w:rFonts w:ascii="Arial" w:hAnsi="Arial" w:cs="Arial"/>
          <w:sz w:val="22"/>
          <w:szCs w:val="22"/>
        </w:rPr>
        <w:t>”</w:t>
      </w:r>
      <w:r w:rsidRPr="00420911">
        <w:rPr>
          <w:rFonts w:ascii="Arial" w:hAnsi="Arial" w:cs="Arial"/>
          <w:color w:val="000000"/>
          <w:sz w:val="22"/>
          <w:szCs w:val="22"/>
        </w:rPr>
        <w:t>;</w:t>
      </w:r>
    </w:p>
    <w:p w14:paraId="20207B07" w14:textId="77777777" w:rsidR="000144F7" w:rsidRPr="00420911" w:rsidRDefault="000144F7" w:rsidP="003D7521">
      <w:pPr>
        <w:autoSpaceDE w:val="0"/>
        <w:autoSpaceDN w:val="0"/>
        <w:adjustRightInd w:val="0"/>
        <w:spacing w:line="276" w:lineRule="auto"/>
        <w:ind w:left="426"/>
        <w:jc w:val="both"/>
        <w:rPr>
          <w:rFonts w:ascii="Arial" w:hAnsi="Arial" w:cs="Arial"/>
          <w:b/>
          <w:sz w:val="22"/>
          <w:szCs w:val="22"/>
        </w:rPr>
      </w:pPr>
      <w:r w:rsidRPr="00420911">
        <w:rPr>
          <w:rFonts w:ascii="Arial" w:hAnsi="Arial" w:cs="Arial"/>
          <w:b/>
          <w:sz w:val="22"/>
          <w:szCs w:val="22"/>
        </w:rPr>
        <w:t>3.2.2. Baixar e Ler atentamente o edital completo, inteirando-se das condições do certame e certificando-se de que preenche todas as condições exigidas.</w:t>
      </w:r>
    </w:p>
    <w:p w14:paraId="74883137" w14:textId="3D6D260C" w:rsidR="000144F7" w:rsidRPr="00420911" w:rsidRDefault="000144F7" w:rsidP="003D7521">
      <w:pPr>
        <w:autoSpaceDE w:val="0"/>
        <w:autoSpaceDN w:val="0"/>
        <w:adjustRightInd w:val="0"/>
        <w:spacing w:line="276" w:lineRule="auto"/>
        <w:ind w:left="426"/>
        <w:jc w:val="both"/>
        <w:rPr>
          <w:rFonts w:ascii="Arial" w:hAnsi="Arial" w:cs="Arial"/>
          <w:sz w:val="22"/>
          <w:szCs w:val="22"/>
        </w:rPr>
      </w:pPr>
      <w:r w:rsidRPr="00420911">
        <w:rPr>
          <w:rFonts w:ascii="Arial" w:hAnsi="Arial" w:cs="Arial"/>
          <w:sz w:val="22"/>
          <w:szCs w:val="22"/>
        </w:rPr>
        <w:t>3.2.3. Clicar em “Realizar inscrição”,</w:t>
      </w:r>
      <w:r w:rsidR="00993694" w:rsidRPr="00420911">
        <w:rPr>
          <w:rFonts w:ascii="Arial" w:hAnsi="Arial" w:cs="Arial"/>
          <w:sz w:val="22"/>
          <w:szCs w:val="22"/>
        </w:rPr>
        <w:t xml:space="preserve"> p</w:t>
      </w:r>
      <w:r w:rsidRPr="00420911">
        <w:rPr>
          <w:rFonts w:ascii="Arial" w:hAnsi="Arial" w:cs="Arial"/>
          <w:sz w:val="22"/>
          <w:szCs w:val="22"/>
        </w:rPr>
        <w:t>reencher o Requerimento de Inscrição, conferindo os dados informados e enviá-lo pela internet, imprimindo uma cópia que deve ficar em seu poder;</w:t>
      </w:r>
    </w:p>
    <w:p w14:paraId="47F90E80" w14:textId="6BEF3CF4" w:rsidR="000144F7" w:rsidRPr="00420911" w:rsidRDefault="000144F7" w:rsidP="003D7521">
      <w:pPr>
        <w:autoSpaceDE w:val="0"/>
        <w:autoSpaceDN w:val="0"/>
        <w:adjustRightInd w:val="0"/>
        <w:spacing w:line="276" w:lineRule="auto"/>
        <w:ind w:left="426"/>
        <w:jc w:val="both"/>
        <w:rPr>
          <w:rFonts w:ascii="Arial" w:hAnsi="Arial" w:cs="Arial"/>
          <w:sz w:val="22"/>
          <w:szCs w:val="22"/>
        </w:rPr>
      </w:pPr>
      <w:r w:rsidRPr="00420911">
        <w:rPr>
          <w:rFonts w:ascii="Arial" w:hAnsi="Arial" w:cs="Arial"/>
          <w:sz w:val="22"/>
          <w:szCs w:val="22"/>
        </w:rPr>
        <w:t>3.2.</w:t>
      </w:r>
      <w:r w:rsidR="00993694" w:rsidRPr="00420911">
        <w:rPr>
          <w:rFonts w:ascii="Arial" w:hAnsi="Arial" w:cs="Arial"/>
          <w:sz w:val="22"/>
          <w:szCs w:val="22"/>
        </w:rPr>
        <w:t>4</w:t>
      </w:r>
      <w:r w:rsidRPr="00420911">
        <w:rPr>
          <w:rFonts w:ascii="Arial" w:hAnsi="Arial" w:cs="Arial"/>
          <w:sz w:val="22"/>
          <w:szCs w:val="22"/>
        </w:rPr>
        <w:t xml:space="preserve">. É de responsabilidade do candidato manter atualizados os endereços, e-mails e números de telefones informados. Eventual mudança de endereço, </w:t>
      </w:r>
      <w:r w:rsidR="00993694" w:rsidRPr="00420911">
        <w:rPr>
          <w:rFonts w:ascii="Arial" w:hAnsi="Arial" w:cs="Arial"/>
          <w:sz w:val="22"/>
          <w:szCs w:val="22"/>
        </w:rPr>
        <w:t>em qualquer momento</w:t>
      </w:r>
      <w:r w:rsidRPr="00420911">
        <w:rPr>
          <w:rFonts w:ascii="Arial" w:hAnsi="Arial" w:cs="Arial"/>
          <w:sz w:val="22"/>
          <w:szCs w:val="22"/>
        </w:rPr>
        <w:t xml:space="preserve">, deverá ser atualizada por correspondência eletrônica (e-mail) enviada para: </w:t>
      </w:r>
      <w:r w:rsidR="00AB487E">
        <w:rPr>
          <w:rFonts w:ascii="Arial" w:hAnsi="Arial" w:cs="Arial"/>
          <w:sz w:val="22"/>
          <w:szCs w:val="22"/>
        </w:rPr>
        <w:t>seletivo.ascurra@gmail.com.</w:t>
      </w:r>
    </w:p>
    <w:p w14:paraId="38AE2D7A" w14:textId="682BF90A" w:rsidR="000144F7" w:rsidRPr="00420911" w:rsidRDefault="000144F7" w:rsidP="003D7521">
      <w:pPr>
        <w:pStyle w:val="Corpodetexto2"/>
        <w:tabs>
          <w:tab w:val="left" w:pos="2268"/>
        </w:tabs>
        <w:spacing w:after="0" w:line="276" w:lineRule="auto"/>
        <w:ind w:left="426"/>
        <w:jc w:val="both"/>
        <w:rPr>
          <w:rFonts w:ascii="Arial" w:hAnsi="Arial" w:cs="Arial"/>
          <w:sz w:val="22"/>
          <w:szCs w:val="22"/>
        </w:rPr>
      </w:pPr>
      <w:r w:rsidRPr="00420911">
        <w:rPr>
          <w:rFonts w:ascii="Arial" w:hAnsi="Arial" w:cs="Arial"/>
          <w:sz w:val="22"/>
          <w:szCs w:val="22"/>
        </w:rPr>
        <w:t>3.2</w:t>
      </w:r>
      <w:r w:rsidR="00993694" w:rsidRPr="00420911">
        <w:rPr>
          <w:rFonts w:ascii="Arial" w:hAnsi="Arial" w:cs="Arial"/>
          <w:sz w:val="22"/>
          <w:szCs w:val="22"/>
          <w:lang w:val="pt-BR"/>
        </w:rPr>
        <w:t>.5</w:t>
      </w:r>
      <w:r w:rsidRPr="00420911">
        <w:rPr>
          <w:rFonts w:ascii="Arial" w:hAnsi="Arial" w:cs="Arial"/>
          <w:sz w:val="22"/>
          <w:szCs w:val="22"/>
        </w:rPr>
        <w:t>. Não será aceita inscrição via postal, por telex ou via fax, e-mail, extemporânea e/ou condicional ou, ainda, fora do prazo estabelecido.</w:t>
      </w:r>
    </w:p>
    <w:p w14:paraId="0D136728" w14:textId="77777777" w:rsidR="000144F7" w:rsidRPr="00420911" w:rsidRDefault="000144F7" w:rsidP="003D7521">
      <w:pPr>
        <w:autoSpaceDE w:val="0"/>
        <w:autoSpaceDN w:val="0"/>
        <w:adjustRightInd w:val="0"/>
        <w:spacing w:line="276" w:lineRule="auto"/>
        <w:ind w:left="426"/>
        <w:jc w:val="both"/>
        <w:rPr>
          <w:rFonts w:ascii="Arial" w:hAnsi="Arial" w:cs="Arial"/>
          <w:color w:val="FF0000"/>
          <w:sz w:val="22"/>
          <w:szCs w:val="22"/>
        </w:rPr>
      </w:pPr>
    </w:p>
    <w:p w14:paraId="06068CC4" w14:textId="14AD15DA" w:rsidR="000144F7" w:rsidRDefault="005F18C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3.3 Tendo em vista que o processo seletivo simplificado será executado diretamente pela Comissão Municipal, </w:t>
      </w:r>
      <w:r w:rsidRPr="00420911">
        <w:rPr>
          <w:rFonts w:ascii="Arial" w:hAnsi="Arial" w:cs="Arial"/>
          <w:b/>
          <w:bCs/>
          <w:sz w:val="22"/>
          <w:szCs w:val="22"/>
        </w:rPr>
        <w:t>não será cobrada taxa de inscrição aos candidatos</w:t>
      </w:r>
      <w:r w:rsidR="00DC26ED">
        <w:rPr>
          <w:rFonts w:ascii="Arial" w:hAnsi="Arial" w:cs="Arial"/>
          <w:sz w:val="22"/>
          <w:szCs w:val="22"/>
        </w:rPr>
        <w:t>, conforme previsto no art. 1º, §2º do Decreto n. 4170/2022.</w:t>
      </w:r>
    </w:p>
    <w:p w14:paraId="0CC5DD0E" w14:textId="77777777" w:rsidR="00DC26ED" w:rsidRPr="00420911" w:rsidRDefault="00DC26ED" w:rsidP="003D7521">
      <w:pPr>
        <w:autoSpaceDE w:val="0"/>
        <w:autoSpaceDN w:val="0"/>
        <w:adjustRightInd w:val="0"/>
        <w:spacing w:line="276" w:lineRule="auto"/>
        <w:jc w:val="both"/>
        <w:rPr>
          <w:rFonts w:ascii="Arial" w:hAnsi="Arial" w:cs="Arial"/>
          <w:sz w:val="22"/>
          <w:szCs w:val="22"/>
        </w:rPr>
      </w:pPr>
    </w:p>
    <w:p w14:paraId="4452E517" w14:textId="77777777" w:rsidR="000144F7" w:rsidRPr="00420911" w:rsidRDefault="000144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3.4. O candidato deverá acompanhar a publicação da relação de candidatos inscritos para confirmar o processamento de sua inscrição. Caso sua inscrição não tenha sido processada, o mesmo não poderá prestar provas, podendo impetrar recurso, conforme prazo determinado neste edital. </w:t>
      </w:r>
    </w:p>
    <w:p w14:paraId="3B2B6B70" w14:textId="77777777" w:rsidR="000144F7" w:rsidRPr="00420911" w:rsidRDefault="000144F7" w:rsidP="003D7521">
      <w:pPr>
        <w:autoSpaceDE w:val="0"/>
        <w:autoSpaceDN w:val="0"/>
        <w:adjustRightInd w:val="0"/>
        <w:spacing w:line="276" w:lineRule="auto"/>
        <w:jc w:val="both"/>
        <w:rPr>
          <w:rFonts w:ascii="Arial" w:hAnsi="Arial" w:cs="Arial"/>
          <w:sz w:val="22"/>
          <w:szCs w:val="22"/>
        </w:rPr>
      </w:pPr>
    </w:p>
    <w:p w14:paraId="0BC5777D" w14:textId="77777777" w:rsidR="000144F7" w:rsidRPr="00420911" w:rsidRDefault="000144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3.5. A inscrição do candidato implicará a tácita aceitação das condições estabelecidas neste edital, bem como em eventuais aditamentos, comunicações, instruções e convocações relativas ao certame, que passarão a fazer parte do instrumento convocatório como se nele estivessem transcritos e das quais não poderá alegar desconhecimento.</w:t>
      </w:r>
    </w:p>
    <w:p w14:paraId="3185BB0C" w14:textId="77777777" w:rsidR="000144F7" w:rsidRPr="00420911" w:rsidRDefault="000144F7" w:rsidP="003D7521">
      <w:pPr>
        <w:autoSpaceDE w:val="0"/>
        <w:autoSpaceDN w:val="0"/>
        <w:adjustRightInd w:val="0"/>
        <w:spacing w:line="276" w:lineRule="auto"/>
        <w:ind w:left="426"/>
        <w:jc w:val="both"/>
        <w:rPr>
          <w:rFonts w:ascii="Arial" w:hAnsi="Arial" w:cs="Arial"/>
          <w:sz w:val="22"/>
          <w:szCs w:val="22"/>
        </w:rPr>
      </w:pPr>
      <w:r w:rsidRPr="00420911">
        <w:rPr>
          <w:rFonts w:ascii="Arial" w:hAnsi="Arial" w:cs="Arial"/>
          <w:sz w:val="22"/>
          <w:szCs w:val="22"/>
        </w:rPr>
        <w:t>3.5.1. Ao se inscrever o candidato concorda com o acesso por terceiros, por qualquer meio, de seus dados de identificação, títulos apresentados, resultados das avaliações a que for submetido e classificação no presente Processo Seletivo.</w:t>
      </w:r>
    </w:p>
    <w:p w14:paraId="72657D85" w14:textId="77777777" w:rsidR="000144F7" w:rsidRPr="00420911" w:rsidRDefault="000144F7" w:rsidP="003D7521">
      <w:pPr>
        <w:pStyle w:val="Body1"/>
        <w:spacing w:line="276" w:lineRule="auto"/>
        <w:jc w:val="both"/>
        <w:rPr>
          <w:rFonts w:ascii="Arial" w:hAnsi="Arial" w:cs="Arial"/>
          <w:color w:val="auto"/>
          <w:sz w:val="22"/>
          <w:szCs w:val="22"/>
        </w:rPr>
      </w:pPr>
    </w:p>
    <w:p w14:paraId="3A8D4011" w14:textId="1CD59508"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3.6. O Município de </w:t>
      </w:r>
      <w:r w:rsidR="005F18C5" w:rsidRPr="00420911">
        <w:rPr>
          <w:rFonts w:ascii="Arial" w:hAnsi="Arial" w:cs="Arial"/>
          <w:color w:val="auto"/>
          <w:sz w:val="22"/>
          <w:szCs w:val="22"/>
        </w:rPr>
        <w:t>Ascurra</w:t>
      </w:r>
      <w:r w:rsidRPr="00420911">
        <w:rPr>
          <w:rFonts w:ascii="Arial" w:hAnsi="Arial" w:cs="Arial"/>
          <w:color w:val="auto"/>
          <w:sz w:val="22"/>
          <w:szCs w:val="22"/>
        </w:rPr>
        <w:t xml:space="preserve"> não se responsabilizar</w:t>
      </w:r>
      <w:r w:rsidR="005F18C5" w:rsidRPr="00420911">
        <w:rPr>
          <w:rFonts w:ascii="Arial" w:hAnsi="Arial" w:cs="Arial"/>
          <w:color w:val="auto"/>
          <w:sz w:val="22"/>
          <w:szCs w:val="22"/>
        </w:rPr>
        <w:t>á</w:t>
      </w:r>
      <w:r w:rsidRPr="00420911">
        <w:rPr>
          <w:rFonts w:ascii="Arial" w:hAnsi="Arial" w:cs="Arial"/>
          <w:color w:val="auto"/>
          <w:sz w:val="22"/>
          <w:szCs w:val="22"/>
        </w:rPr>
        <w:t xml:space="preserve"> por solicitações de inscrição, via </w:t>
      </w:r>
      <w:r w:rsidRPr="00420911">
        <w:rPr>
          <w:rFonts w:ascii="Arial" w:hAnsi="Arial" w:cs="Arial"/>
          <w:i/>
          <w:color w:val="auto"/>
          <w:sz w:val="22"/>
          <w:szCs w:val="22"/>
        </w:rPr>
        <w:t>internet,</w:t>
      </w:r>
      <w:r w:rsidRPr="00420911">
        <w:rPr>
          <w:rFonts w:ascii="Arial" w:hAnsi="Arial" w:cs="Arial"/>
          <w:color w:val="auto"/>
          <w:sz w:val="22"/>
          <w:szCs w:val="22"/>
        </w:rPr>
        <w:t xml:space="preserve"> não efetivadas por motivos de ordem técnica, falhas de comunicação, congestionamento de linhas de comunicação ou outros fatores que impossibilitem a transferência dos dados ou a impressão do documento relacionado neste edital.</w:t>
      </w:r>
    </w:p>
    <w:p w14:paraId="57DFA39E" w14:textId="77777777" w:rsidR="000144F7" w:rsidRPr="00420911" w:rsidRDefault="000144F7" w:rsidP="003D7521">
      <w:pPr>
        <w:pStyle w:val="Body1"/>
        <w:spacing w:line="276" w:lineRule="auto"/>
        <w:jc w:val="both"/>
        <w:rPr>
          <w:rFonts w:ascii="Arial" w:hAnsi="Arial" w:cs="Arial"/>
          <w:color w:val="auto"/>
          <w:sz w:val="22"/>
          <w:szCs w:val="22"/>
        </w:rPr>
      </w:pPr>
    </w:p>
    <w:p w14:paraId="3994BD44" w14:textId="77777777"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3.7. As informações prestadas no requerimento de inscrição são de total responsabilidade do candidato e, se falsas, incompletas ou inexatas, determinarão o cancelamento da inscrição e a anulação de todos os atos dela decorrentes, mesmo que o candidato tenha sido aprovado e/ou que o fato seja constatado posteriormente.</w:t>
      </w:r>
    </w:p>
    <w:p w14:paraId="1A2D9D84" w14:textId="77777777"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lastRenderedPageBreak/>
        <w:t>3.7.1.</w:t>
      </w:r>
      <w:r w:rsidRPr="00420911">
        <w:rPr>
          <w:rFonts w:ascii="Arial" w:hAnsi="Arial" w:cs="Arial"/>
          <w:color w:val="auto"/>
          <w:sz w:val="22"/>
          <w:szCs w:val="22"/>
        </w:rPr>
        <w:tab/>
        <w:t>Será nula a inscrição de candidato que, por qualquer meio, faça uso de informação ou documento falso ou oculte informação ou fato a ela relevante, sem prejuízo das sanções judiciais cabíveis.</w:t>
      </w:r>
    </w:p>
    <w:p w14:paraId="63009330" w14:textId="77777777"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t>3.7.2.</w:t>
      </w:r>
      <w:r w:rsidRPr="00420911">
        <w:rPr>
          <w:rFonts w:ascii="Arial" w:hAnsi="Arial" w:cs="Arial"/>
          <w:color w:val="auto"/>
          <w:sz w:val="22"/>
          <w:szCs w:val="22"/>
        </w:rPr>
        <w:tab/>
        <w:t>No caso de cancelamento da inscrição serão anulados todos os atos dela decorrentes, a qualquer tempo, mesmo que o candidato tenha sido classificado e que o fato seja constatado posteriormente.</w:t>
      </w:r>
    </w:p>
    <w:p w14:paraId="281B8828" w14:textId="77777777"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t>3.7.3.</w:t>
      </w:r>
      <w:r w:rsidRPr="00420911">
        <w:rPr>
          <w:rFonts w:ascii="Arial" w:hAnsi="Arial" w:cs="Arial"/>
          <w:color w:val="auto"/>
          <w:sz w:val="22"/>
          <w:szCs w:val="22"/>
        </w:rPr>
        <w:tab/>
        <w:t xml:space="preserve">Caso a inscrição do candidato não seja homologada, ou haja inexatidão relativas </w:t>
      </w:r>
      <w:proofErr w:type="gramStart"/>
      <w:r w:rsidRPr="00420911">
        <w:rPr>
          <w:rFonts w:ascii="Arial" w:hAnsi="Arial" w:cs="Arial"/>
          <w:color w:val="auto"/>
          <w:sz w:val="22"/>
          <w:szCs w:val="22"/>
        </w:rPr>
        <w:t>a</w:t>
      </w:r>
      <w:proofErr w:type="gramEnd"/>
      <w:r w:rsidRPr="00420911">
        <w:rPr>
          <w:rFonts w:ascii="Arial" w:hAnsi="Arial" w:cs="Arial"/>
          <w:color w:val="auto"/>
          <w:sz w:val="22"/>
          <w:szCs w:val="22"/>
        </w:rPr>
        <w:t xml:space="preserve"> grafia do seu nome, condição de pessoa com deficiência ou qualquer outra, caberá recurso nos termos do presente Edital.</w:t>
      </w:r>
    </w:p>
    <w:p w14:paraId="434339B4" w14:textId="421D6D65"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t>3.7.4.</w:t>
      </w:r>
      <w:r w:rsidRPr="00420911">
        <w:rPr>
          <w:rFonts w:ascii="Arial" w:hAnsi="Arial" w:cs="Arial"/>
          <w:color w:val="auto"/>
          <w:sz w:val="22"/>
          <w:szCs w:val="22"/>
        </w:rPr>
        <w:tab/>
        <w:t xml:space="preserve">Os casos de erro de grafia, data de nascimento ou outro dado pessoal, o próprio candidato </w:t>
      </w:r>
      <w:r w:rsidR="005F18C5" w:rsidRPr="00420911">
        <w:rPr>
          <w:rFonts w:ascii="Arial" w:hAnsi="Arial" w:cs="Arial"/>
          <w:color w:val="auto"/>
          <w:sz w:val="22"/>
          <w:szCs w:val="22"/>
        </w:rPr>
        <w:t>deverá encaminhar a solicitação de atualização cadastral ao e-mail rh@ascurra.sc.gov.br</w:t>
      </w:r>
      <w:r w:rsidRPr="00420911">
        <w:rPr>
          <w:rFonts w:ascii="Arial" w:hAnsi="Arial" w:cs="Arial"/>
          <w:color w:val="auto"/>
          <w:sz w:val="22"/>
          <w:szCs w:val="22"/>
        </w:rPr>
        <w:t>.</w:t>
      </w:r>
    </w:p>
    <w:p w14:paraId="050979B3" w14:textId="77777777" w:rsidR="000144F7" w:rsidRPr="00420911" w:rsidRDefault="000144F7" w:rsidP="003D7521">
      <w:pPr>
        <w:pStyle w:val="Body1"/>
        <w:spacing w:line="276" w:lineRule="auto"/>
        <w:jc w:val="both"/>
        <w:rPr>
          <w:rFonts w:ascii="Arial" w:hAnsi="Arial" w:cs="Arial"/>
          <w:color w:val="auto"/>
          <w:sz w:val="22"/>
          <w:szCs w:val="22"/>
        </w:rPr>
      </w:pPr>
    </w:p>
    <w:p w14:paraId="578E6A32" w14:textId="77777777" w:rsidR="000144F7" w:rsidRPr="00420911" w:rsidRDefault="000144F7" w:rsidP="003D7521">
      <w:pPr>
        <w:pStyle w:val="Body1"/>
        <w:spacing w:line="276" w:lineRule="auto"/>
        <w:jc w:val="both"/>
        <w:rPr>
          <w:rFonts w:ascii="Arial" w:hAnsi="Arial" w:cs="Arial"/>
          <w:b/>
          <w:bCs/>
          <w:sz w:val="22"/>
          <w:szCs w:val="22"/>
        </w:rPr>
      </w:pPr>
      <w:r w:rsidRPr="00420911">
        <w:rPr>
          <w:rFonts w:ascii="Arial" w:hAnsi="Arial" w:cs="Arial"/>
          <w:b/>
          <w:bCs/>
          <w:sz w:val="22"/>
          <w:szCs w:val="22"/>
        </w:rPr>
        <w:t>3.8. Os candidatos poderão inscrever-se somente em um cargo.</w:t>
      </w:r>
    </w:p>
    <w:p w14:paraId="0D8CD36A" w14:textId="0805D491" w:rsidR="000144F7" w:rsidRPr="00420911" w:rsidRDefault="000144F7" w:rsidP="003D7521">
      <w:pPr>
        <w:shd w:val="clear" w:color="auto" w:fill="FFFFFF"/>
        <w:spacing w:line="276" w:lineRule="auto"/>
        <w:ind w:left="567"/>
        <w:jc w:val="both"/>
        <w:rPr>
          <w:rFonts w:ascii="Arial" w:hAnsi="Arial" w:cs="Arial"/>
          <w:sz w:val="22"/>
          <w:szCs w:val="22"/>
        </w:rPr>
      </w:pPr>
      <w:r w:rsidRPr="00420911">
        <w:rPr>
          <w:rFonts w:ascii="Arial" w:hAnsi="Arial" w:cs="Arial"/>
          <w:sz w:val="22"/>
          <w:szCs w:val="22"/>
        </w:rPr>
        <w:t>3.8.1. Para o candidato que efetivar mais de uma inscrição, será considerada válida somente a última inscrição efetivada</w:t>
      </w:r>
      <w:r w:rsidR="005F18C5" w:rsidRPr="00420911">
        <w:rPr>
          <w:rFonts w:ascii="Arial" w:hAnsi="Arial" w:cs="Arial"/>
          <w:sz w:val="22"/>
          <w:szCs w:val="22"/>
        </w:rPr>
        <w:t>.</w:t>
      </w:r>
    </w:p>
    <w:p w14:paraId="39E90E48" w14:textId="77777777" w:rsidR="000144F7" w:rsidRPr="00420911" w:rsidRDefault="000144F7" w:rsidP="003D7521">
      <w:pPr>
        <w:shd w:val="clear" w:color="auto" w:fill="FFFFFF"/>
        <w:spacing w:line="276" w:lineRule="auto"/>
        <w:ind w:left="426"/>
        <w:jc w:val="both"/>
        <w:rPr>
          <w:rFonts w:ascii="Arial" w:hAnsi="Arial" w:cs="Arial"/>
          <w:b/>
          <w:sz w:val="22"/>
          <w:szCs w:val="22"/>
        </w:rPr>
      </w:pPr>
    </w:p>
    <w:p w14:paraId="3CD5B3DA" w14:textId="439155E1" w:rsidR="000144F7" w:rsidRPr="00420911" w:rsidRDefault="000144F7" w:rsidP="003D7521">
      <w:pPr>
        <w:shd w:val="clear" w:color="auto" w:fill="FFFFFF"/>
        <w:spacing w:line="276" w:lineRule="auto"/>
        <w:jc w:val="both"/>
        <w:rPr>
          <w:rFonts w:ascii="Arial" w:eastAsia="Arial Unicode MS" w:hAnsi="Arial" w:cs="Arial"/>
          <w:sz w:val="22"/>
          <w:szCs w:val="22"/>
          <w:u w:color="000000"/>
        </w:rPr>
      </w:pPr>
      <w:r w:rsidRPr="00420911">
        <w:rPr>
          <w:rFonts w:ascii="Arial" w:hAnsi="Arial" w:cs="Arial"/>
          <w:sz w:val="22"/>
          <w:szCs w:val="22"/>
        </w:rPr>
        <w:t xml:space="preserve">3.9. O candidato que necessitar de </w:t>
      </w:r>
      <w:r w:rsidRPr="00420911">
        <w:rPr>
          <w:rFonts w:ascii="Arial" w:hAnsi="Arial" w:cs="Arial"/>
          <w:b/>
          <w:sz w:val="22"/>
          <w:szCs w:val="22"/>
        </w:rPr>
        <w:t>condição especial (local de fácil acessibilidade, tempo adicional, uso de aparelhos de audição, ledor (não haverá prova em braile), prova com fonte ampliada e etc.)</w:t>
      </w:r>
      <w:r w:rsidRPr="00420911">
        <w:rPr>
          <w:rFonts w:ascii="Arial" w:hAnsi="Arial" w:cs="Arial"/>
          <w:sz w:val="22"/>
          <w:szCs w:val="22"/>
        </w:rPr>
        <w:t xml:space="preserve"> para a realização das provas deverá solicitá-lo </w:t>
      </w:r>
      <w:r w:rsidR="005F18C5" w:rsidRPr="00420911">
        <w:rPr>
          <w:rFonts w:ascii="Arial" w:hAnsi="Arial" w:cs="Arial"/>
          <w:sz w:val="22"/>
          <w:szCs w:val="22"/>
        </w:rPr>
        <w:t>no ato de inscrição ao certame</w:t>
      </w:r>
      <w:r w:rsidRPr="00420911">
        <w:rPr>
          <w:rFonts w:ascii="Arial" w:eastAsia="Arial Unicode MS" w:hAnsi="Arial" w:cs="Arial"/>
          <w:sz w:val="22"/>
          <w:szCs w:val="22"/>
          <w:u w:color="000000"/>
        </w:rPr>
        <w:t xml:space="preserve"> e selecionar a opção do campo do assunto a que se refere o documento,</w:t>
      </w:r>
      <w:r w:rsidRPr="00420911">
        <w:rPr>
          <w:rFonts w:ascii="Arial" w:hAnsi="Arial" w:cs="Arial"/>
          <w:sz w:val="22"/>
          <w:szCs w:val="22"/>
        </w:rPr>
        <w:t xml:space="preserve"> inserindo o Anexo II preenchido e assinado bem como Atestado/Laudo Médico confirmando a condição especial.</w:t>
      </w:r>
    </w:p>
    <w:p w14:paraId="6D6187E9" w14:textId="2988F864" w:rsidR="000144F7" w:rsidRPr="00420911" w:rsidRDefault="000144F7" w:rsidP="003D7521">
      <w:pPr>
        <w:shd w:val="clear" w:color="auto" w:fill="FFFFFF"/>
        <w:spacing w:line="276" w:lineRule="auto"/>
        <w:ind w:left="426"/>
        <w:jc w:val="both"/>
        <w:rPr>
          <w:rFonts w:ascii="Arial" w:hAnsi="Arial" w:cs="Arial"/>
          <w:sz w:val="22"/>
          <w:szCs w:val="22"/>
        </w:rPr>
      </w:pPr>
      <w:r w:rsidRPr="00420911">
        <w:rPr>
          <w:rFonts w:ascii="Arial" w:hAnsi="Arial" w:cs="Arial"/>
          <w:sz w:val="22"/>
          <w:szCs w:val="22"/>
        </w:rPr>
        <w:t>3.9.1. As solicitações de condições especiais, bem como de recursos especiais, serão atendidas obedecendo a critérios de viabilidade e de razoabilidade e de acordo com o laudo médico específico ao candidato a ser apresentado. No caso de uso de equipamentos especiais, estes deverão ser obtidos pelo candidato e apresentados antecipadamente ao fiscal de sala para que verifique e autorize seu uso.</w:t>
      </w:r>
    </w:p>
    <w:p w14:paraId="51A7EE0E" w14:textId="77777777" w:rsidR="000144F7" w:rsidRPr="00420911" w:rsidRDefault="000144F7" w:rsidP="003D7521">
      <w:pPr>
        <w:shd w:val="clear" w:color="auto" w:fill="FFFFFF"/>
        <w:spacing w:line="276" w:lineRule="auto"/>
        <w:ind w:left="1134"/>
        <w:jc w:val="both"/>
        <w:rPr>
          <w:rFonts w:ascii="Arial" w:hAnsi="Arial" w:cs="Arial"/>
          <w:sz w:val="22"/>
          <w:szCs w:val="22"/>
        </w:rPr>
      </w:pPr>
      <w:r w:rsidRPr="00420911">
        <w:rPr>
          <w:rFonts w:ascii="Arial" w:hAnsi="Arial" w:cs="Arial"/>
          <w:sz w:val="22"/>
          <w:szCs w:val="22"/>
        </w:rPr>
        <w:t>3.9.1.1. Caso o candidato não envie o pedido exigido no item anterior acompanhado de laudo médico específico que ateste a necessidade de condição especial para realização da prova objetiva, o candidato não terá preparado o tratamento diferenciado para realização de provas.</w:t>
      </w:r>
    </w:p>
    <w:p w14:paraId="32646508" w14:textId="77777777" w:rsidR="000144F7" w:rsidRPr="00420911" w:rsidRDefault="000144F7" w:rsidP="003D7521">
      <w:pPr>
        <w:shd w:val="clear" w:color="auto" w:fill="FFFFFF"/>
        <w:spacing w:line="276" w:lineRule="auto"/>
        <w:ind w:left="1134"/>
        <w:jc w:val="both"/>
        <w:rPr>
          <w:rFonts w:ascii="Arial" w:hAnsi="Arial" w:cs="Arial"/>
          <w:sz w:val="22"/>
          <w:szCs w:val="22"/>
        </w:rPr>
      </w:pPr>
      <w:r w:rsidRPr="00420911">
        <w:rPr>
          <w:rFonts w:ascii="Arial" w:hAnsi="Arial" w:cs="Arial"/>
          <w:sz w:val="22"/>
          <w:szCs w:val="22"/>
        </w:rPr>
        <w:t xml:space="preserve">3.9.1.2. O candidato que necessitar de </w:t>
      </w:r>
      <w:r w:rsidRPr="00420911">
        <w:rPr>
          <w:rFonts w:ascii="Arial" w:hAnsi="Arial" w:cs="Arial"/>
          <w:b/>
          <w:sz w:val="22"/>
          <w:szCs w:val="22"/>
        </w:rPr>
        <w:t>cadeira adaptada para canhoto</w:t>
      </w:r>
      <w:r w:rsidRPr="00420911">
        <w:rPr>
          <w:rFonts w:ascii="Arial" w:hAnsi="Arial" w:cs="Arial"/>
          <w:sz w:val="22"/>
          <w:szCs w:val="22"/>
        </w:rPr>
        <w:t xml:space="preserve"> deverá apenas encaminhar o Anexo II preenchido e assinado, conforme item 3.9, não sendo necessário encaminhar laudo médico para tal condição.</w:t>
      </w:r>
    </w:p>
    <w:p w14:paraId="5084A47E" w14:textId="77777777" w:rsidR="000144F7" w:rsidRPr="00420911" w:rsidRDefault="000144F7" w:rsidP="003D7521">
      <w:pPr>
        <w:shd w:val="clear" w:color="auto" w:fill="FFFFFF"/>
        <w:spacing w:line="276" w:lineRule="auto"/>
        <w:ind w:left="426"/>
        <w:jc w:val="both"/>
        <w:rPr>
          <w:rFonts w:ascii="Arial" w:hAnsi="Arial" w:cs="Arial"/>
          <w:sz w:val="22"/>
          <w:szCs w:val="22"/>
        </w:rPr>
      </w:pPr>
      <w:r w:rsidRPr="00420911">
        <w:rPr>
          <w:rFonts w:ascii="Arial" w:hAnsi="Arial" w:cs="Arial"/>
          <w:sz w:val="22"/>
          <w:szCs w:val="22"/>
        </w:rPr>
        <w:t>3.9.2. A candidata lactante que tiver necessidade de amamentar durante a realização das provas deverá solicitar por escrito conforme o item 3.9, durante o período da inscrição, e levar acompanhante que permanecerá em sala reservada para essa finalidade.</w:t>
      </w:r>
    </w:p>
    <w:p w14:paraId="0BA765A5" w14:textId="77777777" w:rsidR="000144F7" w:rsidRPr="00420911" w:rsidRDefault="000144F7" w:rsidP="003D7521">
      <w:pPr>
        <w:shd w:val="clear" w:color="auto" w:fill="FFFFFF"/>
        <w:spacing w:line="276" w:lineRule="auto"/>
        <w:ind w:left="993"/>
        <w:jc w:val="both"/>
        <w:rPr>
          <w:rFonts w:ascii="Arial" w:hAnsi="Arial" w:cs="Arial"/>
          <w:sz w:val="22"/>
          <w:szCs w:val="22"/>
        </w:rPr>
      </w:pPr>
      <w:r w:rsidRPr="00420911">
        <w:rPr>
          <w:rFonts w:ascii="Arial" w:hAnsi="Arial" w:cs="Arial"/>
          <w:sz w:val="22"/>
          <w:szCs w:val="22"/>
        </w:rPr>
        <w:t>3.9.2.1. O acompanhante e a criança devem permanecer na sala reservada para amamentação desde o horário de início das provas.</w:t>
      </w:r>
    </w:p>
    <w:p w14:paraId="2FF325B0" w14:textId="77777777" w:rsidR="000144F7" w:rsidRPr="00420911" w:rsidRDefault="000144F7" w:rsidP="003D7521">
      <w:pPr>
        <w:pStyle w:val="Body1"/>
        <w:tabs>
          <w:tab w:val="left" w:pos="720"/>
        </w:tabs>
        <w:spacing w:line="276" w:lineRule="auto"/>
        <w:ind w:left="993"/>
        <w:jc w:val="both"/>
        <w:rPr>
          <w:rFonts w:ascii="Arial" w:eastAsia="Times New Roman" w:hAnsi="Arial" w:cs="Arial"/>
          <w:color w:val="auto"/>
          <w:sz w:val="22"/>
          <w:szCs w:val="22"/>
        </w:rPr>
      </w:pPr>
      <w:r w:rsidRPr="00420911">
        <w:rPr>
          <w:rFonts w:ascii="Arial" w:eastAsia="Times New Roman" w:hAnsi="Arial" w:cs="Arial"/>
          <w:color w:val="auto"/>
          <w:sz w:val="22"/>
          <w:szCs w:val="22"/>
        </w:rPr>
        <w:t xml:space="preserve">3.9.2.2. Não haverá compensação de tempo em favor de amamentação. </w:t>
      </w:r>
    </w:p>
    <w:p w14:paraId="1DF99400" w14:textId="77777777" w:rsidR="000144F7" w:rsidRPr="00420911" w:rsidRDefault="000144F7" w:rsidP="003D7521">
      <w:pPr>
        <w:pStyle w:val="Body1"/>
        <w:tabs>
          <w:tab w:val="left" w:pos="720"/>
        </w:tabs>
        <w:spacing w:line="276" w:lineRule="auto"/>
        <w:ind w:left="993"/>
        <w:jc w:val="both"/>
        <w:rPr>
          <w:rFonts w:ascii="Arial" w:eastAsia="Times New Roman" w:hAnsi="Arial" w:cs="Arial"/>
          <w:color w:val="auto"/>
          <w:sz w:val="22"/>
          <w:szCs w:val="22"/>
        </w:rPr>
      </w:pPr>
      <w:r w:rsidRPr="00420911">
        <w:rPr>
          <w:rFonts w:ascii="Arial" w:eastAsia="Times New Roman" w:hAnsi="Arial" w:cs="Arial"/>
          <w:color w:val="auto"/>
          <w:sz w:val="22"/>
          <w:szCs w:val="22"/>
        </w:rPr>
        <w:t>3.9.2.3. A candidata lactante, o acompanhante e a criança devem chegar ao local da prova com a antecedência mínima de trinta minutos.</w:t>
      </w:r>
    </w:p>
    <w:p w14:paraId="0AAF8D49" w14:textId="77777777" w:rsidR="000144F7" w:rsidRPr="00420911" w:rsidRDefault="000144F7" w:rsidP="003D7521">
      <w:pPr>
        <w:pStyle w:val="Body1"/>
        <w:tabs>
          <w:tab w:val="left" w:pos="720"/>
        </w:tabs>
        <w:spacing w:line="276" w:lineRule="auto"/>
        <w:ind w:left="993"/>
        <w:jc w:val="both"/>
        <w:rPr>
          <w:rFonts w:ascii="Arial" w:eastAsia="Times New Roman" w:hAnsi="Arial" w:cs="Arial"/>
          <w:color w:val="auto"/>
          <w:sz w:val="22"/>
          <w:szCs w:val="22"/>
        </w:rPr>
      </w:pPr>
      <w:r w:rsidRPr="00420911">
        <w:rPr>
          <w:rFonts w:ascii="Arial" w:eastAsia="Times New Roman" w:hAnsi="Arial" w:cs="Arial"/>
          <w:color w:val="auto"/>
          <w:sz w:val="22"/>
          <w:szCs w:val="22"/>
        </w:rPr>
        <w:t>3.9.2.4. Para a amamentação o lactente deverá permanecer no ambiente a ser determinado pela Coordenação do Processo Seletivo.</w:t>
      </w:r>
    </w:p>
    <w:p w14:paraId="0BCBCF5D" w14:textId="77777777" w:rsidR="000144F7" w:rsidRPr="00420911" w:rsidRDefault="000144F7" w:rsidP="003D7521">
      <w:pPr>
        <w:pStyle w:val="Body1"/>
        <w:tabs>
          <w:tab w:val="left" w:pos="720"/>
        </w:tabs>
        <w:spacing w:line="276" w:lineRule="auto"/>
        <w:ind w:left="993"/>
        <w:jc w:val="both"/>
        <w:rPr>
          <w:rFonts w:ascii="Arial" w:eastAsia="Times New Roman" w:hAnsi="Arial" w:cs="Arial"/>
          <w:color w:val="auto"/>
          <w:sz w:val="22"/>
          <w:szCs w:val="22"/>
        </w:rPr>
      </w:pPr>
      <w:r w:rsidRPr="00420911">
        <w:rPr>
          <w:rFonts w:ascii="Arial" w:eastAsia="Times New Roman" w:hAnsi="Arial" w:cs="Arial"/>
          <w:color w:val="auto"/>
          <w:sz w:val="22"/>
          <w:szCs w:val="22"/>
        </w:rPr>
        <w:t>3.9.2.5. A candidata, durante o período de amamentação, será acompanhada por fiscal volante, e neste momento não poderá dialogar com o responsável pela guarda da criança.</w:t>
      </w:r>
    </w:p>
    <w:p w14:paraId="24DECBD9" w14:textId="77777777" w:rsidR="000144F7" w:rsidRPr="00420911" w:rsidRDefault="000144F7" w:rsidP="003D7521">
      <w:pPr>
        <w:pStyle w:val="Body1"/>
        <w:tabs>
          <w:tab w:val="left" w:pos="720"/>
        </w:tabs>
        <w:spacing w:line="276" w:lineRule="auto"/>
        <w:ind w:left="993"/>
        <w:jc w:val="both"/>
        <w:rPr>
          <w:rFonts w:ascii="Arial" w:eastAsia="Times New Roman" w:hAnsi="Arial" w:cs="Arial"/>
          <w:color w:val="auto"/>
          <w:sz w:val="22"/>
          <w:szCs w:val="22"/>
        </w:rPr>
      </w:pPr>
      <w:r w:rsidRPr="00420911">
        <w:rPr>
          <w:rFonts w:ascii="Arial" w:eastAsia="Times New Roman" w:hAnsi="Arial" w:cs="Arial"/>
          <w:color w:val="auto"/>
          <w:sz w:val="22"/>
          <w:szCs w:val="22"/>
        </w:rPr>
        <w:lastRenderedPageBreak/>
        <w:t>3.9.2.6. A candidata nesta condição que não levar acompanhante, não poderá realizar as provas.</w:t>
      </w:r>
    </w:p>
    <w:p w14:paraId="123F0BFE" w14:textId="77777777" w:rsidR="000144F7" w:rsidRPr="00420911" w:rsidRDefault="000144F7" w:rsidP="003D7521">
      <w:pPr>
        <w:pStyle w:val="Body1"/>
        <w:tabs>
          <w:tab w:val="left" w:pos="720"/>
        </w:tabs>
        <w:spacing w:line="276" w:lineRule="auto"/>
        <w:ind w:left="993"/>
        <w:jc w:val="both"/>
        <w:rPr>
          <w:rFonts w:ascii="Arial" w:eastAsia="Times New Roman" w:hAnsi="Arial" w:cs="Arial"/>
          <w:color w:val="auto"/>
          <w:sz w:val="22"/>
          <w:szCs w:val="22"/>
        </w:rPr>
      </w:pPr>
      <w:r w:rsidRPr="00420911">
        <w:rPr>
          <w:rFonts w:ascii="Arial" w:eastAsia="Times New Roman" w:hAnsi="Arial" w:cs="Arial"/>
          <w:color w:val="auto"/>
          <w:sz w:val="22"/>
          <w:szCs w:val="22"/>
        </w:rPr>
        <w:t>3.9.2.7. A candidata é responsável pelos atos do adulto acompanhante, caso esse venha causar algum transtorno durante a realização das provas, a candidata será automaticamente eliminada do certame.</w:t>
      </w:r>
    </w:p>
    <w:p w14:paraId="7372422D" w14:textId="57219740" w:rsidR="00BC4729" w:rsidRPr="00420911" w:rsidRDefault="00BC4729" w:rsidP="00BC4729">
      <w:pPr>
        <w:shd w:val="clear" w:color="auto" w:fill="FFFFFF"/>
        <w:spacing w:line="276" w:lineRule="auto"/>
        <w:ind w:left="426"/>
        <w:jc w:val="both"/>
        <w:rPr>
          <w:rFonts w:ascii="Arial" w:hAnsi="Arial" w:cs="Arial"/>
          <w:b/>
          <w:sz w:val="22"/>
          <w:szCs w:val="22"/>
        </w:rPr>
      </w:pPr>
      <w:r w:rsidRPr="00420911">
        <w:rPr>
          <w:rFonts w:ascii="Arial" w:hAnsi="Arial" w:cs="Arial"/>
          <w:b/>
          <w:sz w:val="22"/>
          <w:szCs w:val="22"/>
        </w:rPr>
        <w:t xml:space="preserve">3.10. O candidato que não tiver acesso </w:t>
      </w:r>
      <w:proofErr w:type="spellStart"/>
      <w:r w:rsidRPr="00420911">
        <w:rPr>
          <w:rFonts w:ascii="Arial" w:hAnsi="Arial" w:cs="Arial"/>
          <w:b/>
          <w:sz w:val="22"/>
          <w:szCs w:val="22"/>
        </w:rPr>
        <w:t>a</w:t>
      </w:r>
      <w:proofErr w:type="spellEnd"/>
      <w:r w:rsidRPr="00420911">
        <w:rPr>
          <w:rFonts w:ascii="Arial" w:hAnsi="Arial" w:cs="Arial"/>
          <w:b/>
          <w:sz w:val="22"/>
          <w:szCs w:val="22"/>
        </w:rPr>
        <w:t xml:space="preserve"> rede de internet para efetivar a sua inscrição no processo seletivo pode se dirigir ao prédio da Prefeitura Municipal de Ascurra (Rua Benjamin Constant, nº221, Centro, </w:t>
      </w:r>
      <w:proofErr w:type="spellStart"/>
      <w:r w:rsidRPr="00420911">
        <w:rPr>
          <w:rFonts w:ascii="Arial" w:hAnsi="Arial" w:cs="Arial"/>
          <w:b/>
          <w:sz w:val="22"/>
          <w:szCs w:val="22"/>
        </w:rPr>
        <w:t>Ascurra-SC</w:t>
      </w:r>
      <w:proofErr w:type="spellEnd"/>
      <w:r w:rsidRPr="00420911">
        <w:rPr>
          <w:rFonts w:ascii="Arial" w:hAnsi="Arial" w:cs="Arial"/>
          <w:b/>
          <w:sz w:val="22"/>
          <w:szCs w:val="22"/>
        </w:rPr>
        <w:t>) no horário das 08h às 11h30min e 13h30min às 17h</w:t>
      </w:r>
      <w:r w:rsidR="00394EFF" w:rsidRPr="00420911">
        <w:rPr>
          <w:rFonts w:ascii="Arial" w:hAnsi="Arial" w:cs="Arial"/>
          <w:b/>
          <w:sz w:val="22"/>
          <w:szCs w:val="22"/>
        </w:rPr>
        <w:t xml:space="preserve"> para efetuar sua inscrição.</w:t>
      </w:r>
    </w:p>
    <w:p w14:paraId="44B161B1" w14:textId="77777777" w:rsidR="00BC4729" w:rsidRPr="00420911" w:rsidRDefault="00BC4729" w:rsidP="003D7521">
      <w:pPr>
        <w:pStyle w:val="Body1"/>
        <w:tabs>
          <w:tab w:val="left" w:pos="720"/>
        </w:tabs>
        <w:spacing w:line="276" w:lineRule="auto"/>
        <w:ind w:left="993"/>
        <w:jc w:val="both"/>
        <w:rPr>
          <w:rFonts w:ascii="Arial" w:eastAsia="Times New Roman" w:hAnsi="Arial" w:cs="Arial"/>
          <w:color w:val="auto"/>
          <w:sz w:val="22"/>
          <w:szCs w:val="22"/>
        </w:rPr>
      </w:pPr>
    </w:p>
    <w:p w14:paraId="2A2B1CED" w14:textId="77777777" w:rsidR="00B755B4" w:rsidRPr="00420911" w:rsidRDefault="00B755B4" w:rsidP="003D7521">
      <w:pPr>
        <w:pStyle w:val="Body1"/>
        <w:pBdr>
          <w:top w:val="single" w:sz="4" w:space="1" w:color="auto"/>
          <w:left w:val="single" w:sz="4" w:space="4" w:color="auto"/>
          <w:bottom w:val="single" w:sz="4" w:space="1" w:color="auto"/>
          <w:right w:val="single" w:sz="4" w:space="4" w:color="auto"/>
        </w:pBdr>
        <w:shd w:val="clear" w:color="auto" w:fill="4F81BD" w:themeFill="accent1"/>
        <w:spacing w:line="276" w:lineRule="auto"/>
        <w:jc w:val="both"/>
        <w:rPr>
          <w:rFonts w:ascii="Arial" w:hAnsi="Arial" w:cs="Arial"/>
          <w:b/>
          <w:color w:val="auto"/>
          <w:sz w:val="22"/>
          <w:szCs w:val="22"/>
        </w:rPr>
      </w:pPr>
      <w:r w:rsidRPr="00420911">
        <w:rPr>
          <w:rFonts w:ascii="Arial" w:hAnsi="Arial" w:cs="Arial"/>
          <w:b/>
          <w:color w:val="auto"/>
          <w:sz w:val="22"/>
          <w:szCs w:val="22"/>
        </w:rPr>
        <w:t xml:space="preserve">4. DAS VAGAS PARA PESSOAS COM </w:t>
      </w:r>
      <w:r w:rsidR="00CA79CB" w:rsidRPr="00420911">
        <w:rPr>
          <w:rFonts w:ascii="Arial" w:hAnsi="Arial" w:cs="Arial"/>
          <w:b/>
          <w:color w:val="auto"/>
          <w:sz w:val="22"/>
          <w:szCs w:val="22"/>
        </w:rPr>
        <w:t>DEFICIÊNICA</w:t>
      </w:r>
    </w:p>
    <w:p w14:paraId="530176FB" w14:textId="77777777" w:rsidR="00B755B4" w:rsidRPr="00420911" w:rsidRDefault="00B755B4" w:rsidP="003D7521">
      <w:pPr>
        <w:pStyle w:val="Body1"/>
        <w:spacing w:line="276" w:lineRule="auto"/>
        <w:jc w:val="both"/>
        <w:rPr>
          <w:rFonts w:ascii="Arial" w:hAnsi="Arial" w:cs="Arial"/>
          <w:color w:val="auto"/>
          <w:sz w:val="22"/>
          <w:szCs w:val="22"/>
        </w:rPr>
      </w:pPr>
    </w:p>
    <w:p w14:paraId="5B23D135" w14:textId="77777777" w:rsidR="000144F7" w:rsidRPr="00420911" w:rsidRDefault="000144F7" w:rsidP="003D7521">
      <w:pPr>
        <w:pStyle w:val="Body1"/>
        <w:spacing w:line="276" w:lineRule="auto"/>
        <w:jc w:val="both"/>
        <w:rPr>
          <w:rFonts w:ascii="Arial" w:hAnsi="Arial" w:cs="Arial"/>
          <w:sz w:val="22"/>
          <w:szCs w:val="22"/>
        </w:rPr>
      </w:pPr>
      <w:r w:rsidRPr="00420911">
        <w:rPr>
          <w:rFonts w:ascii="Arial" w:hAnsi="Arial" w:cs="Arial"/>
          <w:sz w:val="22"/>
          <w:szCs w:val="22"/>
        </w:rPr>
        <w:t>4.1. Às pessoas com deficiência, é assegurado o direito de inscrição no presente Processo Seletivo, desde que as atribuições do cargo pretendido sejam compatíveis com as suas deficiências e a elas serão reservadas um percentual de 5% (cinco por cento) do total das vagas oferecidas para cada cargo, de acordo com o art. 37, inciso VIII da Constituição Federal e Decreto Federal nº 9.508/2018.</w:t>
      </w:r>
    </w:p>
    <w:p w14:paraId="081DC489" w14:textId="77777777" w:rsidR="000144F7" w:rsidRPr="00420911" w:rsidRDefault="000144F7" w:rsidP="003D7521">
      <w:pPr>
        <w:pStyle w:val="Body1"/>
        <w:spacing w:line="276" w:lineRule="auto"/>
        <w:ind w:left="426"/>
        <w:jc w:val="both"/>
        <w:rPr>
          <w:rFonts w:ascii="Arial" w:hAnsi="Arial" w:cs="Arial"/>
          <w:sz w:val="22"/>
          <w:szCs w:val="22"/>
        </w:rPr>
      </w:pPr>
      <w:r w:rsidRPr="00420911">
        <w:rPr>
          <w:rFonts w:ascii="Arial" w:hAnsi="Arial" w:cs="Arial"/>
          <w:sz w:val="22"/>
          <w:szCs w:val="22"/>
        </w:rPr>
        <w:t>4.1.1. Para os cargos deste edital, a aplicação do percentual de 5% não resulta a oferta imediata de vagas, neste caso, o primeiro candidato com deficiência classificado no cargo será nomeado para ocupar a 20ª (vigésima) vaga que vier a surgir para o cargo que concorreu, enquanto os demais serão nomeados a cada intervalo de 20 (vinte) vagas providas.</w:t>
      </w:r>
    </w:p>
    <w:p w14:paraId="79096CEB" w14:textId="77777777" w:rsidR="000144F7" w:rsidRPr="00420911" w:rsidRDefault="000144F7" w:rsidP="003D7521">
      <w:pPr>
        <w:pStyle w:val="Body1"/>
        <w:spacing w:line="276" w:lineRule="auto"/>
        <w:ind w:left="426"/>
        <w:jc w:val="both"/>
        <w:rPr>
          <w:rFonts w:ascii="Arial" w:hAnsi="Arial" w:cs="Arial"/>
          <w:sz w:val="22"/>
          <w:szCs w:val="22"/>
        </w:rPr>
      </w:pPr>
    </w:p>
    <w:p w14:paraId="79A47991" w14:textId="5F44F979" w:rsidR="000144F7" w:rsidRPr="00420911" w:rsidRDefault="000144F7" w:rsidP="003D7521">
      <w:pPr>
        <w:pStyle w:val="Body1"/>
        <w:spacing w:line="276" w:lineRule="auto"/>
        <w:jc w:val="both"/>
        <w:rPr>
          <w:rFonts w:ascii="Arial" w:hAnsi="Arial" w:cs="Arial"/>
          <w:sz w:val="22"/>
          <w:szCs w:val="22"/>
        </w:rPr>
      </w:pPr>
      <w:r w:rsidRPr="00420911">
        <w:rPr>
          <w:rFonts w:ascii="Arial" w:hAnsi="Arial" w:cs="Arial"/>
          <w:color w:val="auto"/>
          <w:sz w:val="22"/>
          <w:szCs w:val="22"/>
        </w:rPr>
        <w:t>4.2. Ao inscrever-se nessa condição, o candidato deverá escolher o cargo a que concorre e marcar a opção “Pessoas com Deficiência”, bem como deverá encaminhar eletronicamente</w:t>
      </w:r>
      <w:r w:rsidRPr="00420911">
        <w:rPr>
          <w:rFonts w:ascii="Arial" w:hAnsi="Arial" w:cs="Arial"/>
          <w:sz w:val="22"/>
          <w:szCs w:val="22"/>
        </w:rPr>
        <w:t xml:space="preserve">, </w:t>
      </w:r>
      <w:r w:rsidR="004C7FBD" w:rsidRPr="00420911">
        <w:rPr>
          <w:rFonts w:ascii="Arial" w:hAnsi="Arial" w:cs="Arial"/>
          <w:sz w:val="22"/>
          <w:szCs w:val="22"/>
        </w:rPr>
        <w:t>anexando ao formulário de inscrição</w:t>
      </w:r>
      <w:r w:rsidRPr="00420911">
        <w:rPr>
          <w:rFonts w:ascii="Arial" w:hAnsi="Arial" w:cs="Arial"/>
          <w:sz w:val="22"/>
          <w:szCs w:val="22"/>
        </w:rPr>
        <w:t xml:space="preserve">, </w:t>
      </w:r>
      <w:r w:rsidRPr="00420911">
        <w:rPr>
          <w:rFonts w:ascii="Arial" w:hAnsi="Arial" w:cs="Arial"/>
          <w:color w:val="auto"/>
          <w:sz w:val="22"/>
          <w:szCs w:val="22"/>
        </w:rPr>
        <w:t xml:space="preserve">o laudo médico atestando a espécie e o grau ou nível, com expressa referência ao código correspondente da Classificação Internacional de Doença - CID, bem como a provável causa da necessidade especial e a caracterização das anomalias impeditivas ao exercício regular dos cargos, emitido nos últimos </w:t>
      </w:r>
      <w:r w:rsidR="004C7FBD" w:rsidRPr="00420911">
        <w:rPr>
          <w:rFonts w:ascii="Arial" w:hAnsi="Arial" w:cs="Arial"/>
          <w:color w:val="auto"/>
          <w:sz w:val="22"/>
          <w:szCs w:val="22"/>
        </w:rPr>
        <w:t>12</w:t>
      </w:r>
      <w:r w:rsidRPr="00420911">
        <w:rPr>
          <w:rFonts w:ascii="Arial" w:hAnsi="Arial" w:cs="Arial"/>
          <w:color w:val="auto"/>
          <w:sz w:val="22"/>
          <w:szCs w:val="22"/>
        </w:rPr>
        <w:t xml:space="preserve"> meses contados da data de publicação este edital</w:t>
      </w:r>
      <w:r w:rsidRPr="00420911">
        <w:rPr>
          <w:rFonts w:ascii="Arial" w:hAnsi="Arial" w:cs="Arial"/>
          <w:sz w:val="22"/>
          <w:szCs w:val="22"/>
        </w:rPr>
        <w:t>.</w:t>
      </w:r>
    </w:p>
    <w:p w14:paraId="35D895CE" w14:textId="77777777" w:rsidR="000144F7" w:rsidRPr="00420911" w:rsidRDefault="000144F7" w:rsidP="003D7521">
      <w:pPr>
        <w:pStyle w:val="Body1"/>
        <w:spacing w:line="276" w:lineRule="auto"/>
        <w:jc w:val="both"/>
        <w:rPr>
          <w:rFonts w:ascii="Arial" w:hAnsi="Arial" w:cs="Arial"/>
          <w:color w:val="auto"/>
          <w:sz w:val="22"/>
          <w:szCs w:val="22"/>
        </w:rPr>
      </w:pPr>
    </w:p>
    <w:p w14:paraId="50F7C97D" w14:textId="19D72CC5"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4.3. Caso o candidato não encaminhe o laudo médico </w:t>
      </w:r>
      <w:r w:rsidR="004C7FBD" w:rsidRPr="00420911">
        <w:rPr>
          <w:rFonts w:ascii="Arial" w:hAnsi="Arial" w:cs="Arial"/>
          <w:color w:val="auto"/>
          <w:sz w:val="22"/>
          <w:szCs w:val="22"/>
        </w:rPr>
        <w:t>no ato de inscrição</w:t>
      </w:r>
      <w:r w:rsidRPr="00420911">
        <w:rPr>
          <w:rFonts w:ascii="Arial" w:hAnsi="Arial" w:cs="Arial"/>
          <w:color w:val="auto"/>
          <w:sz w:val="22"/>
          <w:szCs w:val="22"/>
        </w:rPr>
        <w:t xml:space="preserve">, não será considerado como pessoa com deficiência para concorrer às vagas reservadas, não tendo direito à vaga especial, seja qual for o motivo alegado, mesmo que tenha assinalado tal opção na ficha de inscrição. </w:t>
      </w:r>
    </w:p>
    <w:p w14:paraId="4CF9AF74" w14:textId="77777777" w:rsidR="000144F7" w:rsidRPr="00420911" w:rsidRDefault="000144F7" w:rsidP="003D7521">
      <w:pPr>
        <w:pStyle w:val="Body1"/>
        <w:spacing w:line="276" w:lineRule="auto"/>
        <w:jc w:val="both"/>
        <w:rPr>
          <w:rFonts w:ascii="Arial" w:hAnsi="Arial" w:cs="Arial"/>
          <w:color w:val="auto"/>
          <w:sz w:val="22"/>
          <w:szCs w:val="22"/>
        </w:rPr>
      </w:pPr>
    </w:p>
    <w:p w14:paraId="21CCD653" w14:textId="77777777"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4.4. Os candidatos inscritos nessa condição participarão do Processo Seletivo em igualdade de condições com os demais candidatos, no que se refere às provas aplicadas, ao conteúdo das mesmas, à avaliação, aos critérios de aprovação, ao horário e local de aplicação das provas e à nota mínima exigida para todos os demais candidatos, resguardadas as condições especiais previstas na legislação própria.</w:t>
      </w:r>
    </w:p>
    <w:p w14:paraId="4A46F82E" w14:textId="77777777" w:rsidR="000144F7" w:rsidRPr="00420911" w:rsidRDefault="000144F7" w:rsidP="003D7521">
      <w:pPr>
        <w:pStyle w:val="Body1"/>
        <w:spacing w:line="276" w:lineRule="auto"/>
        <w:jc w:val="both"/>
        <w:rPr>
          <w:rFonts w:ascii="Arial" w:hAnsi="Arial" w:cs="Arial"/>
          <w:color w:val="auto"/>
          <w:sz w:val="22"/>
          <w:szCs w:val="22"/>
        </w:rPr>
      </w:pPr>
    </w:p>
    <w:p w14:paraId="1FABE83C" w14:textId="77777777"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4.5. Os candidatos aprovados no Processo Seletivo serão submetidos a exames médicos e complementares que irão avaliar a sua condição física e mental, a qual terá a decisão terminativa sobre a qualificação do candidato como deficiente ou não </w:t>
      </w:r>
      <w:proofErr w:type="gramStart"/>
      <w:r w:rsidRPr="00420911">
        <w:rPr>
          <w:rFonts w:ascii="Arial" w:hAnsi="Arial" w:cs="Arial"/>
          <w:color w:val="auto"/>
          <w:sz w:val="22"/>
          <w:szCs w:val="22"/>
        </w:rPr>
        <w:t>e</w:t>
      </w:r>
      <w:proofErr w:type="gramEnd"/>
      <w:r w:rsidRPr="00420911">
        <w:rPr>
          <w:rFonts w:ascii="Arial" w:hAnsi="Arial" w:cs="Arial"/>
          <w:color w:val="auto"/>
          <w:sz w:val="22"/>
          <w:szCs w:val="22"/>
        </w:rPr>
        <w:t xml:space="preserve"> o grau de deficiência, </w:t>
      </w:r>
      <w:proofErr w:type="spellStart"/>
      <w:r w:rsidRPr="00420911">
        <w:rPr>
          <w:rFonts w:ascii="Arial" w:hAnsi="Arial" w:cs="Arial"/>
          <w:color w:val="auto"/>
          <w:sz w:val="22"/>
          <w:szCs w:val="22"/>
        </w:rPr>
        <w:t>capacitante</w:t>
      </w:r>
      <w:proofErr w:type="spellEnd"/>
      <w:r w:rsidRPr="00420911">
        <w:rPr>
          <w:rFonts w:ascii="Arial" w:hAnsi="Arial" w:cs="Arial"/>
          <w:color w:val="auto"/>
          <w:sz w:val="22"/>
          <w:szCs w:val="22"/>
        </w:rPr>
        <w:t xml:space="preserve"> (aptidão) ou incapacitante (inaptidão), para o exercício do cargo.</w:t>
      </w:r>
    </w:p>
    <w:p w14:paraId="20F91260" w14:textId="77777777" w:rsidR="000144F7" w:rsidRPr="00420911" w:rsidRDefault="000144F7" w:rsidP="003D7521">
      <w:pPr>
        <w:pStyle w:val="Body1"/>
        <w:spacing w:line="276" w:lineRule="auto"/>
        <w:jc w:val="both"/>
        <w:rPr>
          <w:rFonts w:ascii="Arial" w:hAnsi="Arial" w:cs="Arial"/>
          <w:color w:val="auto"/>
          <w:sz w:val="22"/>
          <w:szCs w:val="22"/>
        </w:rPr>
      </w:pPr>
    </w:p>
    <w:p w14:paraId="0E42B8C8" w14:textId="77777777"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lastRenderedPageBreak/>
        <w:t>4.6. Na falta de candidatos aprovados para as vagas reservadas, estas serão preenchidas pelos demais candidatos com estrita observância da ordem classificatória.</w:t>
      </w:r>
    </w:p>
    <w:p w14:paraId="30B78435" w14:textId="77777777" w:rsidR="000144F7" w:rsidRPr="00420911" w:rsidRDefault="000144F7" w:rsidP="003D7521">
      <w:pPr>
        <w:pStyle w:val="Body1"/>
        <w:spacing w:line="276" w:lineRule="auto"/>
        <w:jc w:val="both"/>
        <w:rPr>
          <w:rFonts w:ascii="Arial" w:hAnsi="Arial" w:cs="Arial"/>
          <w:color w:val="auto"/>
          <w:sz w:val="22"/>
          <w:szCs w:val="22"/>
        </w:rPr>
      </w:pPr>
    </w:p>
    <w:p w14:paraId="0B57BDE6" w14:textId="77777777"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4.7. Considera-se pessoa com deficiência, nos termos da Lei 13.146, de 06 de julho de 2015, aquela que tem impedimento de longo prazo de natureza física, mental, intelectual ou sensorial, o qual, em interação com uma ou mais barreiras, pode obstruir sua participação plena e efetiva na sociedade em igualdade de condições com as demais pessoas e que se enquadre nas categorias descritas no </w:t>
      </w:r>
      <w:r w:rsidRPr="00420911">
        <w:rPr>
          <w:rFonts w:ascii="Arial" w:hAnsi="Arial" w:cs="Arial"/>
          <w:sz w:val="22"/>
          <w:szCs w:val="22"/>
        </w:rPr>
        <w:t>Decreto Federal nº 9.508/2018</w:t>
      </w:r>
      <w:r w:rsidRPr="00420911">
        <w:rPr>
          <w:rFonts w:ascii="Arial" w:hAnsi="Arial" w:cs="Arial"/>
          <w:color w:val="auto"/>
          <w:sz w:val="22"/>
          <w:szCs w:val="22"/>
        </w:rPr>
        <w:t>.</w:t>
      </w:r>
    </w:p>
    <w:p w14:paraId="401CCF76" w14:textId="77777777" w:rsidR="000144F7" w:rsidRPr="00420911" w:rsidRDefault="000144F7" w:rsidP="003D7521">
      <w:pPr>
        <w:pStyle w:val="Body1"/>
        <w:spacing w:line="276" w:lineRule="auto"/>
        <w:jc w:val="both"/>
        <w:rPr>
          <w:rFonts w:ascii="Arial" w:hAnsi="Arial" w:cs="Arial"/>
          <w:color w:val="auto"/>
          <w:sz w:val="22"/>
          <w:szCs w:val="22"/>
        </w:rPr>
      </w:pPr>
    </w:p>
    <w:p w14:paraId="2C4FB078" w14:textId="77777777"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4.8. Caso a aplicação do percentual de 5% resultar em número fracionado, igual ou superior a 0,5% (meio ponto percentual), este deverá ser elevado até o primeiro número inteiro subsequente.</w:t>
      </w:r>
    </w:p>
    <w:p w14:paraId="0831B3D4" w14:textId="77777777" w:rsidR="000144F7" w:rsidRPr="00420911" w:rsidRDefault="000144F7" w:rsidP="003D7521">
      <w:pPr>
        <w:pStyle w:val="Body1"/>
        <w:spacing w:line="276" w:lineRule="auto"/>
        <w:jc w:val="both"/>
        <w:rPr>
          <w:rFonts w:ascii="Arial" w:hAnsi="Arial" w:cs="Arial"/>
          <w:color w:val="auto"/>
          <w:sz w:val="22"/>
          <w:szCs w:val="22"/>
        </w:rPr>
      </w:pPr>
    </w:p>
    <w:p w14:paraId="48D42F45" w14:textId="5A35EC53" w:rsidR="000144F7" w:rsidRPr="00420911" w:rsidRDefault="000144F7"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4.</w:t>
      </w:r>
      <w:r w:rsidR="004C7FBD" w:rsidRPr="00420911">
        <w:rPr>
          <w:rFonts w:ascii="Arial" w:hAnsi="Arial" w:cs="Arial"/>
          <w:color w:val="auto"/>
          <w:sz w:val="22"/>
          <w:szCs w:val="22"/>
        </w:rPr>
        <w:t>9</w:t>
      </w:r>
      <w:r w:rsidRPr="00420911">
        <w:rPr>
          <w:rFonts w:ascii="Arial" w:hAnsi="Arial" w:cs="Arial"/>
          <w:color w:val="auto"/>
          <w:sz w:val="22"/>
          <w:szCs w:val="22"/>
        </w:rPr>
        <w:t>.</w:t>
      </w:r>
      <w:r w:rsidRPr="00420911">
        <w:rPr>
          <w:rFonts w:ascii="Arial" w:hAnsi="Arial" w:cs="Arial"/>
          <w:color w:val="auto"/>
          <w:sz w:val="22"/>
          <w:szCs w:val="22"/>
        </w:rPr>
        <w:tab/>
        <w:t>Será excluído do Processo Seletivo o candidato aprovado para uma das vagas aos candidatos com deficiência que:</w:t>
      </w:r>
    </w:p>
    <w:p w14:paraId="0F263359" w14:textId="77777777"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t>4.10.1. Não comparecer, chegar atrasado ou não apresentar a documentação e ou exames solicitados para a avaliação da Perícia Médica Oficial do Município.</w:t>
      </w:r>
    </w:p>
    <w:p w14:paraId="478CA989" w14:textId="77777777"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t>4.10.2. Cuja deficiência informada no requerimento de Inscrição não seja constatada pela Perícia Médica Oficial do Município ou não seja compatível com o exercício do cargo.</w:t>
      </w:r>
    </w:p>
    <w:p w14:paraId="7A50BC31" w14:textId="77777777" w:rsidR="000144F7" w:rsidRPr="00420911" w:rsidRDefault="000144F7" w:rsidP="003D7521">
      <w:pPr>
        <w:pStyle w:val="Body1"/>
        <w:spacing w:line="276" w:lineRule="auto"/>
        <w:ind w:left="567"/>
        <w:jc w:val="both"/>
        <w:rPr>
          <w:rFonts w:ascii="Arial" w:hAnsi="Arial" w:cs="Arial"/>
          <w:color w:val="auto"/>
          <w:sz w:val="22"/>
          <w:szCs w:val="22"/>
        </w:rPr>
      </w:pPr>
      <w:r w:rsidRPr="00420911">
        <w:rPr>
          <w:rFonts w:ascii="Arial" w:hAnsi="Arial" w:cs="Arial"/>
          <w:color w:val="auto"/>
          <w:sz w:val="22"/>
          <w:szCs w:val="22"/>
        </w:rPr>
        <w:t>4.10.3. Não será admitido recurso relativo à condição de deficiente de candidato que, no ato da inscrição, não declarar essa condição.</w:t>
      </w:r>
    </w:p>
    <w:p w14:paraId="28028503" w14:textId="77777777" w:rsidR="00B57005" w:rsidRPr="00420911" w:rsidRDefault="00B57005" w:rsidP="003D7521">
      <w:pPr>
        <w:pStyle w:val="Body1"/>
        <w:spacing w:line="276" w:lineRule="auto"/>
        <w:jc w:val="both"/>
        <w:rPr>
          <w:rFonts w:ascii="Arial" w:hAnsi="Arial" w:cs="Arial"/>
          <w:color w:val="auto"/>
          <w:sz w:val="22"/>
          <w:szCs w:val="22"/>
        </w:rPr>
      </w:pPr>
    </w:p>
    <w:p w14:paraId="666D882E" w14:textId="19374DC0" w:rsidR="00B755B4" w:rsidRPr="00420911" w:rsidRDefault="00B755B4" w:rsidP="003D7521">
      <w:pPr>
        <w:pStyle w:val="Body1"/>
        <w:pBdr>
          <w:top w:val="single" w:sz="4" w:space="1" w:color="auto"/>
          <w:left w:val="single" w:sz="4" w:space="4" w:color="auto"/>
          <w:bottom w:val="single" w:sz="4" w:space="1" w:color="auto"/>
          <w:right w:val="single" w:sz="4" w:space="4" w:color="auto"/>
        </w:pBdr>
        <w:shd w:val="clear" w:color="auto" w:fill="4F81BD" w:themeFill="accent1"/>
        <w:tabs>
          <w:tab w:val="left" w:pos="900"/>
        </w:tabs>
        <w:spacing w:line="276" w:lineRule="auto"/>
        <w:jc w:val="both"/>
        <w:rPr>
          <w:rFonts w:ascii="Arial" w:hAnsi="Arial" w:cs="Arial"/>
          <w:b/>
          <w:color w:val="auto"/>
          <w:sz w:val="22"/>
          <w:szCs w:val="22"/>
        </w:rPr>
      </w:pPr>
      <w:r w:rsidRPr="00420911">
        <w:rPr>
          <w:rFonts w:ascii="Arial" w:hAnsi="Arial" w:cs="Arial"/>
          <w:b/>
          <w:color w:val="auto"/>
          <w:sz w:val="22"/>
          <w:szCs w:val="22"/>
        </w:rPr>
        <w:t xml:space="preserve">5. </w:t>
      </w:r>
      <w:r w:rsidR="00221121" w:rsidRPr="00420911">
        <w:rPr>
          <w:rFonts w:ascii="Arial" w:hAnsi="Arial" w:cs="Arial"/>
          <w:b/>
          <w:color w:val="auto"/>
          <w:sz w:val="22"/>
          <w:szCs w:val="22"/>
        </w:rPr>
        <w:t xml:space="preserve">DAS ETAPAS DESTE </w:t>
      </w:r>
      <w:r w:rsidR="00CA6547" w:rsidRPr="00420911">
        <w:rPr>
          <w:rFonts w:ascii="Arial" w:hAnsi="Arial" w:cs="Arial"/>
          <w:b/>
          <w:color w:val="auto"/>
          <w:sz w:val="22"/>
          <w:szCs w:val="22"/>
        </w:rPr>
        <w:t>PROCESSO SELETIVO</w:t>
      </w:r>
      <w:r w:rsidR="00C00AA7" w:rsidRPr="00420911">
        <w:rPr>
          <w:rFonts w:ascii="Arial" w:hAnsi="Arial" w:cs="Arial"/>
          <w:b/>
          <w:color w:val="auto"/>
          <w:sz w:val="22"/>
          <w:szCs w:val="22"/>
        </w:rPr>
        <w:t xml:space="preserve"> </w:t>
      </w:r>
    </w:p>
    <w:p w14:paraId="130E2A60" w14:textId="77777777" w:rsidR="00B755B4" w:rsidRPr="00420911" w:rsidRDefault="00B755B4" w:rsidP="003D7521">
      <w:pPr>
        <w:pStyle w:val="Body1"/>
        <w:tabs>
          <w:tab w:val="left" w:pos="900"/>
        </w:tabs>
        <w:spacing w:line="276" w:lineRule="auto"/>
        <w:jc w:val="both"/>
        <w:rPr>
          <w:rFonts w:ascii="Arial" w:hAnsi="Arial" w:cs="Arial"/>
          <w:b/>
          <w:color w:val="auto"/>
          <w:sz w:val="22"/>
          <w:szCs w:val="22"/>
        </w:rPr>
      </w:pPr>
    </w:p>
    <w:p w14:paraId="217C5A4D" w14:textId="77777777" w:rsidR="00221121" w:rsidRPr="00420911" w:rsidRDefault="00221121" w:rsidP="003D7521">
      <w:pPr>
        <w:pStyle w:val="Corpodetexto2"/>
        <w:tabs>
          <w:tab w:val="left" w:pos="2268"/>
        </w:tabs>
        <w:spacing w:after="0" w:line="276" w:lineRule="auto"/>
        <w:jc w:val="both"/>
        <w:rPr>
          <w:rFonts w:ascii="Arial" w:hAnsi="Arial" w:cs="Arial"/>
          <w:sz w:val="22"/>
          <w:szCs w:val="22"/>
          <w:lang w:val="pt-BR"/>
        </w:rPr>
      </w:pPr>
      <w:r w:rsidRPr="00420911">
        <w:rPr>
          <w:rFonts w:ascii="Arial" w:hAnsi="Arial" w:cs="Arial"/>
          <w:sz w:val="22"/>
          <w:szCs w:val="22"/>
          <w:lang w:val="pt-BR"/>
        </w:rPr>
        <w:t>5.</w:t>
      </w:r>
      <w:r w:rsidR="00346C49" w:rsidRPr="00420911">
        <w:rPr>
          <w:rFonts w:ascii="Arial" w:hAnsi="Arial" w:cs="Arial"/>
          <w:sz w:val="22"/>
          <w:szCs w:val="22"/>
          <w:lang w:val="pt-BR"/>
        </w:rPr>
        <w:t>1</w:t>
      </w:r>
      <w:r w:rsidRPr="00420911">
        <w:rPr>
          <w:rFonts w:ascii="Arial" w:hAnsi="Arial" w:cs="Arial"/>
          <w:sz w:val="22"/>
          <w:szCs w:val="22"/>
          <w:lang w:val="pt-BR"/>
        </w:rPr>
        <w:t xml:space="preserve">. Este </w:t>
      </w:r>
      <w:r w:rsidR="00CA6547" w:rsidRPr="00420911">
        <w:rPr>
          <w:rFonts w:ascii="Arial" w:hAnsi="Arial" w:cs="Arial"/>
          <w:sz w:val="22"/>
          <w:szCs w:val="22"/>
          <w:lang w:val="pt-BR"/>
        </w:rPr>
        <w:t>Processo Seletivo</w:t>
      </w:r>
      <w:r w:rsidRPr="00420911">
        <w:rPr>
          <w:rFonts w:ascii="Arial" w:hAnsi="Arial" w:cs="Arial"/>
          <w:sz w:val="22"/>
          <w:szCs w:val="22"/>
          <w:lang w:val="pt-BR"/>
        </w:rPr>
        <w:t xml:space="preserve"> constará de duas etapas:</w:t>
      </w:r>
    </w:p>
    <w:p w14:paraId="3AA10301" w14:textId="77777777" w:rsidR="00221121" w:rsidRPr="00420911" w:rsidRDefault="00221121" w:rsidP="003D7521">
      <w:pPr>
        <w:pStyle w:val="Corpodetexto2"/>
        <w:tabs>
          <w:tab w:val="left" w:pos="2268"/>
        </w:tabs>
        <w:spacing w:after="0" w:line="276" w:lineRule="auto"/>
        <w:ind w:left="426"/>
        <w:jc w:val="both"/>
        <w:rPr>
          <w:rFonts w:ascii="Arial" w:hAnsi="Arial" w:cs="Arial"/>
          <w:sz w:val="22"/>
          <w:szCs w:val="22"/>
          <w:lang w:val="pt-BR"/>
        </w:rPr>
      </w:pPr>
      <w:r w:rsidRPr="00420911">
        <w:rPr>
          <w:rFonts w:ascii="Arial" w:hAnsi="Arial" w:cs="Arial"/>
          <w:sz w:val="22"/>
          <w:szCs w:val="22"/>
          <w:lang w:val="pt-BR"/>
        </w:rPr>
        <w:t>5.</w:t>
      </w:r>
      <w:r w:rsidR="00346C49" w:rsidRPr="00420911">
        <w:rPr>
          <w:rFonts w:ascii="Arial" w:hAnsi="Arial" w:cs="Arial"/>
          <w:sz w:val="22"/>
          <w:szCs w:val="22"/>
          <w:lang w:val="pt-BR"/>
        </w:rPr>
        <w:t>1</w:t>
      </w:r>
      <w:r w:rsidRPr="00420911">
        <w:rPr>
          <w:rFonts w:ascii="Arial" w:hAnsi="Arial" w:cs="Arial"/>
          <w:sz w:val="22"/>
          <w:szCs w:val="22"/>
          <w:lang w:val="pt-BR"/>
        </w:rPr>
        <w:t>.1. Primeira etapa, de caráter eliminatório e classificatório: Prova Objetiva para todos os cargos</w:t>
      </w:r>
      <w:r w:rsidR="00346C49" w:rsidRPr="00420911">
        <w:rPr>
          <w:rFonts w:ascii="Arial" w:hAnsi="Arial" w:cs="Arial"/>
          <w:sz w:val="22"/>
          <w:szCs w:val="22"/>
          <w:lang w:val="pt-BR"/>
        </w:rPr>
        <w:t>.</w:t>
      </w:r>
    </w:p>
    <w:p w14:paraId="4DFD1EB2" w14:textId="77777777" w:rsidR="005906A9" w:rsidRPr="00420911" w:rsidRDefault="00221121" w:rsidP="003D7521">
      <w:pPr>
        <w:pStyle w:val="Corpodetexto2"/>
        <w:tabs>
          <w:tab w:val="left" w:pos="2268"/>
        </w:tabs>
        <w:spacing w:after="0" w:line="276" w:lineRule="auto"/>
        <w:ind w:left="426"/>
        <w:jc w:val="both"/>
        <w:rPr>
          <w:rFonts w:ascii="Arial" w:hAnsi="Arial" w:cs="Arial"/>
          <w:sz w:val="22"/>
          <w:szCs w:val="22"/>
          <w:lang w:val="pt-BR"/>
        </w:rPr>
      </w:pPr>
      <w:r w:rsidRPr="00420911">
        <w:rPr>
          <w:rFonts w:ascii="Arial" w:hAnsi="Arial" w:cs="Arial"/>
          <w:sz w:val="22"/>
          <w:szCs w:val="22"/>
          <w:lang w:val="pt-BR"/>
        </w:rPr>
        <w:t>5</w:t>
      </w:r>
      <w:r w:rsidR="00346C49" w:rsidRPr="00420911">
        <w:rPr>
          <w:rFonts w:ascii="Arial" w:hAnsi="Arial" w:cs="Arial"/>
          <w:sz w:val="22"/>
          <w:szCs w:val="22"/>
          <w:lang w:val="pt-BR"/>
        </w:rPr>
        <w:t>.1</w:t>
      </w:r>
      <w:r w:rsidRPr="00420911">
        <w:rPr>
          <w:rFonts w:ascii="Arial" w:hAnsi="Arial" w:cs="Arial"/>
          <w:sz w:val="22"/>
          <w:szCs w:val="22"/>
          <w:lang w:val="pt-BR"/>
        </w:rPr>
        <w:t>.2. Segunda etapa constando</w:t>
      </w:r>
      <w:r w:rsidR="00B342FF" w:rsidRPr="00420911">
        <w:rPr>
          <w:rFonts w:ascii="Arial" w:hAnsi="Arial" w:cs="Arial"/>
          <w:sz w:val="22"/>
          <w:szCs w:val="22"/>
          <w:lang w:val="pt-BR"/>
        </w:rPr>
        <w:t xml:space="preserve"> </w:t>
      </w:r>
      <w:r w:rsidR="00C00AA7" w:rsidRPr="00420911">
        <w:rPr>
          <w:rFonts w:ascii="Arial" w:hAnsi="Arial" w:cs="Arial"/>
          <w:sz w:val="22"/>
          <w:szCs w:val="22"/>
          <w:lang w:val="pt-BR"/>
        </w:rPr>
        <w:t>de</w:t>
      </w:r>
      <w:r w:rsidR="005906A9" w:rsidRPr="00420911">
        <w:rPr>
          <w:rFonts w:ascii="Arial" w:hAnsi="Arial" w:cs="Arial"/>
          <w:sz w:val="22"/>
          <w:szCs w:val="22"/>
          <w:lang w:val="pt-BR"/>
        </w:rPr>
        <w:t>:</w:t>
      </w:r>
    </w:p>
    <w:p w14:paraId="028F6AA2" w14:textId="7A798CAD" w:rsidR="0038122E" w:rsidRPr="00420911" w:rsidRDefault="0038122E" w:rsidP="003D7521">
      <w:pPr>
        <w:pStyle w:val="Corpodetexto2"/>
        <w:tabs>
          <w:tab w:val="left" w:pos="2268"/>
        </w:tabs>
        <w:spacing w:after="0" w:line="276" w:lineRule="auto"/>
        <w:ind w:left="425"/>
        <w:jc w:val="both"/>
        <w:rPr>
          <w:rFonts w:ascii="Arial" w:hAnsi="Arial" w:cs="Arial"/>
          <w:sz w:val="22"/>
          <w:szCs w:val="22"/>
          <w:lang w:val="pt-BR"/>
        </w:rPr>
      </w:pPr>
      <w:r w:rsidRPr="00420911">
        <w:rPr>
          <w:rFonts w:ascii="Arial" w:hAnsi="Arial" w:cs="Arial"/>
          <w:sz w:val="22"/>
          <w:szCs w:val="22"/>
          <w:lang w:val="pt-BR"/>
        </w:rPr>
        <w:t xml:space="preserve">a) Prova Prática de caráter eliminatório e classificatório para o cargo </w:t>
      </w:r>
      <w:r w:rsidR="00E56D65" w:rsidRPr="00420911">
        <w:rPr>
          <w:rFonts w:ascii="Arial" w:hAnsi="Arial" w:cs="Arial"/>
          <w:sz w:val="22"/>
          <w:szCs w:val="22"/>
          <w:lang w:val="pt-BR"/>
        </w:rPr>
        <w:t>Oficial de Conservação e Manutenção</w:t>
      </w:r>
      <w:r w:rsidR="00C55453" w:rsidRPr="00420911">
        <w:rPr>
          <w:rFonts w:ascii="Arial" w:hAnsi="Arial" w:cs="Arial"/>
          <w:sz w:val="22"/>
          <w:szCs w:val="22"/>
          <w:lang w:val="pt-BR"/>
        </w:rPr>
        <w:t xml:space="preserve">, </w:t>
      </w:r>
      <w:r w:rsidRPr="00420911">
        <w:rPr>
          <w:rFonts w:ascii="Arial" w:hAnsi="Arial" w:cs="Arial"/>
          <w:sz w:val="22"/>
          <w:szCs w:val="22"/>
          <w:lang w:val="pt-BR"/>
        </w:rPr>
        <w:t xml:space="preserve">para todos os candidatos </w:t>
      </w:r>
      <w:r w:rsidR="00E56D65" w:rsidRPr="00420911">
        <w:rPr>
          <w:rFonts w:ascii="Arial" w:hAnsi="Arial" w:cs="Arial"/>
          <w:sz w:val="22"/>
          <w:szCs w:val="22"/>
          <w:lang w:val="pt-BR"/>
        </w:rPr>
        <w:t>presentes</w:t>
      </w:r>
      <w:r w:rsidRPr="00420911">
        <w:rPr>
          <w:rFonts w:ascii="Arial" w:hAnsi="Arial" w:cs="Arial"/>
          <w:sz w:val="22"/>
          <w:szCs w:val="22"/>
          <w:lang w:val="pt-BR"/>
        </w:rPr>
        <w:t xml:space="preserve"> na Prova Objetiva.</w:t>
      </w:r>
    </w:p>
    <w:p w14:paraId="6EBBF252" w14:textId="77777777" w:rsidR="00A233A1" w:rsidRPr="00420911" w:rsidRDefault="00A233A1" w:rsidP="00C76DC0">
      <w:pPr>
        <w:spacing w:line="276" w:lineRule="auto"/>
        <w:jc w:val="both"/>
        <w:rPr>
          <w:rFonts w:ascii="Arial" w:hAnsi="Arial" w:cs="Arial"/>
          <w:sz w:val="22"/>
          <w:szCs w:val="22"/>
        </w:rPr>
      </w:pPr>
    </w:p>
    <w:p w14:paraId="2BC53B4A" w14:textId="77777777" w:rsidR="00B755B4" w:rsidRPr="00420911" w:rsidRDefault="00B755B4" w:rsidP="003D7521">
      <w:pPr>
        <w:pBdr>
          <w:top w:val="single" w:sz="4" w:space="1" w:color="auto"/>
          <w:left w:val="single" w:sz="4" w:space="4" w:color="auto"/>
          <w:bottom w:val="single" w:sz="4" w:space="1" w:color="auto"/>
          <w:right w:val="single" w:sz="4" w:space="4" w:color="auto"/>
        </w:pBdr>
        <w:shd w:val="clear" w:color="auto" w:fill="4F81BD" w:themeFill="accent1"/>
        <w:autoSpaceDE w:val="0"/>
        <w:autoSpaceDN w:val="0"/>
        <w:adjustRightInd w:val="0"/>
        <w:spacing w:line="276" w:lineRule="auto"/>
        <w:jc w:val="both"/>
        <w:rPr>
          <w:rFonts w:ascii="Arial" w:hAnsi="Arial" w:cs="Arial"/>
          <w:b/>
          <w:bCs/>
          <w:sz w:val="22"/>
          <w:szCs w:val="22"/>
        </w:rPr>
      </w:pPr>
      <w:r w:rsidRPr="00420911">
        <w:rPr>
          <w:rFonts w:ascii="Arial" w:hAnsi="Arial" w:cs="Arial"/>
          <w:b/>
          <w:bCs/>
          <w:sz w:val="22"/>
          <w:szCs w:val="22"/>
        </w:rPr>
        <w:t xml:space="preserve">6. DA PRIMEIRA ETAPA DO </w:t>
      </w:r>
      <w:r w:rsidR="00CA6547" w:rsidRPr="00420911">
        <w:rPr>
          <w:rFonts w:ascii="Arial" w:hAnsi="Arial" w:cs="Arial"/>
          <w:b/>
          <w:bCs/>
          <w:sz w:val="22"/>
          <w:szCs w:val="22"/>
        </w:rPr>
        <w:t>PROCESSO SELETIVO</w:t>
      </w:r>
      <w:r w:rsidRPr="00420911">
        <w:rPr>
          <w:rFonts w:ascii="Arial" w:hAnsi="Arial" w:cs="Arial"/>
          <w:b/>
          <w:bCs/>
          <w:sz w:val="22"/>
          <w:szCs w:val="22"/>
        </w:rPr>
        <w:t>: PROVA OBJETIVA</w:t>
      </w:r>
    </w:p>
    <w:p w14:paraId="48803E14"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7ADA67F1" w14:textId="77777777" w:rsidR="00B755B4" w:rsidRPr="00420911" w:rsidRDefault="00B755B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6.1. </w:t>
      </w:r>
      <w:r w:rsidRPr="00420911">
        <w:rPr>
          <w:rFonts w:ascii="Arial" w:hAnsi="Arial" w:cs="Arial"/>
          <w:b/>
          <w:bCs/>
          <w:sz w:val="22"/>
          <w:szCs w:val="22"/>
        </w:rPr>
        <w:t xml:space="preserve">PROVA OBJETIVA (PO) </w:t>
      </w:r>
      <w:r w:rsidRPr="00420911">
        <w:rPr>
          <w:rFonts w:ascii="Arial" w:hAnsi="Arial" w:cs="Arial"/>
          <w:sz w:val="22"/>
          <w:szCs w:val="22"/>
        </w:rPr>
        <w:t xml:space="preserve">de múltipla escolha, </w:t>
      </w:r>
      <w:r w:rsidR="00E12710" w:rsidRPr="00420911">
        <w:rPr>
          <w:rFonts w:ascii="Arial" w:hAnsi="Arial" w:cs="Arial"/>
          <w:sz w:val="22"/>
          <w:szCs w:val="22"/>
        </w:rPr>
        <w:t xml:space="preserve">com 4 (quatro) alternativas e </w:t>
      </w:r>
      <w:r w:rsidR="006D6B63" w:rsidRPr="00420911">
        <w:rPr>
          <w:rFonts w:ascii="Arial" w:hAnsi="Arial" w:cs="Arial"/>
          <w:sz w:val="22"/>
          <w:szCs w:val="22"/>
        </w:rPr>
        <w:t>0</w:t>
      </w:r>
      <w:r w:rsidRPr="00420911">
        <w:rPr>
          <w:rFonts w:ascii="Arial" w:hAnsi="Arial" w:cs="Arial"/>
          <w:sz w:val="22"/>
          <w:szCs w:val="22"/>
        </w:rPr>
        <w:t xml:space="preserve">1 (uma) única alternativa correta, de caráter eliminatório e classificatório, visa avaliar os conhecimentos indispensáveis ao exercício das atribuições dos cargos oferecidos pelo presente edital e versará sobre os conteúdos programáticos indicados no Anexo </w:t>
      </w:r>
      <w:r w:rsidR="003E1F2E" w:rsidRPr="00420911">
        <w:rPr>
          <w:rFonts w:ascii="Arial" w:hAnsi="Arial" w:cs="Arial"/>
          <w:sz w:val="22"/>
          <w:szCs w:val="22"/>
        </w:rPr>
        <w:t>I</w:t>
      </w:r>
      <w:r w:rsidRPr="00420911">
        <w:rPr>
          <w:rFonts w:ascii="Arial" w:hAnsi="Arial" w:cs="Arial"/>
          <w:sz w:val="22"/>
          <w:szCs w:val="22"/>
        </w:rPr>
        <w:t xml:space="preserve">, </w:t>
      </w:r>
      <w:r w:rsidRPr="00420911">
        <w:rPr>
          <w:rFonts w:ascii="Arial" w:hAnsi="Arial" w:cs="Arial"/>
          <w:b/>
          <w:bCs/>
          <w:sz w:val="22"/>
          <w:szCs w:val="22"/>
        </w:rPr>
        <w:t>a ser aplicada para todos os candidatos</w:t>
      </w:r>
      <w:r w:rsidRPr="00420911">
        <w:rPr>
          <w:rFonts w:ascii="Arial" w:hAnsi="Arial" w:cs="Arial"/>
          <w:sz w:val="22"/>
          <w:szCs w:val="22"/>
        </w:rPr>
        <w:t>.</w:t>
      </w:r>
    </w:p>
    <w:p w14:paraId="27D29139" w14:textId="39908584"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 xml:space="preserve">6.1.1. Serão considerados aprovados neste </w:t>
      </w:r>
      <w:r w:rsidR="00CA6547" w:rsidRPr="00420911">
        <w:rPr>
          <w:rFonts w:ascii="Arial" w:hAnsi="Arial" w:cs="Arial"/>
          <w:color w:val="auto"/>
          <w:sz w:val="22"/>
          <w:szCs w:val="22"/>
        </w:rPr>
        <w:t>Processo Seletivo</w:t>
      </w:r>
      <w:r w:rsidRPr="00420911">
        <w:rPr>
          <w:rFonts w:ascii="Arial" w:hAnsi="Arial" w:cs="Arial"/>
          <w:color w:val="auto"/>
          <w:sz w:val="22"/>
          <w:szCs w:val="22"/>
        </w:rPr>
        <w:t xml:space="preserve"> os candidatos que </w:t>
      </w:r>
      <w:r w:rsidR="00F96DAD" w:rsidRPr="00420911">
        <w:rPr>
          <w:rFonts w:ascii="Arial" w:hAnsi="Arial" w:cs="Arial"/>
          <w:color w:val="auto"/>
          <w:sz w:val="22"/>
          <w:szCs w:val="22"/>
        </w:rPr>
        <w:t xml:space="preserve">atingirem nota igual ou superior a 30% </w:t>
      </w:r>
      <w:r w:rsidR="00C236B5" w:rsidRPr="00420911">
        <w:rPr>
          <w:rFonts w:ascii="Arial" w:hAnsi="Arial" w:cs="Arial"/>
          <w:color w:val="auto"/>
          <w:sz w:val="22"/>
          <w:szCs w:val="22"/>
        </w:rPr>
        <w:t>d</w:t>
      </w:r>
      <w:r w:rsidR="00C85002" w:rsidRPr="00420911">
        <w:rPr>
          <w:rFonts w:ascii="Arial" w:hAnsi="Arial" w:cs="Arial"/>
          <w:color w:val="auto"/>
          <w:sz w:val="22"/>
          <w:szCs w:val="22"/>
        </w:rPr>
        <w:t xml:space="preserve">a nota da </w:t>
      </w:r>
      <w:r w:rsidRPr="00420911">
        <w:rPr>
          <w:rFonts w:ascii="Arial" w:hAnsi="Arial" w:cs="Arial"/>
          <w:color w:val="auto"/>
          <w:sz w:val="22"/>
          <w:szCs w:val="22"/>
        </w:rPr>
        <w:t xml:space="preserve">prova objetiva. </w:t>
      </w:r>
    </w:p>
    <w:p w14:paraId="5419F72C" w14:textId="4E9903BA" w:rsidR="00B755B4" w:rsidRPr="00420911" w:rsidRDefault="00E12710" w:rsidP="003D7521">
      <w:pPr>
        <w:pStyle w:val="Body1"/>
        <w:spacing w:line="276" w:lineRule="auto"/>
        <w:ind w:left="993"/>
        <w:jc w:val="both"/>
        <w:rPr>
          <w:rFonts w:ascii="Arial" w:hAnsi="Arial" w:cs="Arial"/>
          <w:color w:val="auto"/>
          <w:sz w:val="22"/>
          <w:szCs w:val="22"/>
        </w:rPr>
      </w:pPr>
      <w:r w:rsidRPr="00420911">
        <w:rPr>
          <w:rFonts w:ascii="Arial" w:hAnsi="Arial" w:cs="Arial"/>
          <w:color w:val="auto"/>
          <w:sz w:val="22"/>
          <w:szCs w:val="22"/>
        </w:rPr>
        <w:t xml:space="preserve">6.1.1.1. Especificamente para </w:t>
      </w:r>
      <w:r w:rsidR="004C7FBD" w:rsidRPr="00420911">
        <w:rPr>
          <w:rFonts w:ascii="Arial" w:hAnsi="Arial" w:cs="Arial"/>
          <w:color w:val="auto"/>
          <w:sz w:val="22"/>
          <w:szCs w:val="22"/>
        </w:rPr>
        <w:t>o cargo de</w:t>
      </w:r>
      <w:r w:rsidR="00E56D65" w:rsidRPr="00420911">
        <w:rPr>
          <w:rFonts w:ascii="Arial" w:hAnsi="Arial" w:cs="Arial"/>
          <w:sz w:val="22"/>
          <w:szCs w:val="22"/>
        </w:rPr>
        <w:t xml:space="preserve"> Oficial de Conservação e Manutenção</w:t>
      </w:r>
      <w:r w:rsidR="00E56D65" w:rsidRPr="00420911">
        <w:rPr>
          <w:rFonts w:ascii="Arial" w:hAnsi="Arial" w:cs="Arial"/>
          <w:color w:val="auto"/>
          <w:sz w:val="22"/>
          <w:szCs w:val="22"/>
        </w:rPr>
        <w:t xml:space="preserve"> </w:t>
      </w:r>
      <w:r w:rsidR="00B755B4" w:rsidRPr="00420911">
        <w:rPr>
          <w:rFonts w:ascii="Arial" w:hAnsi="Arial" w:cs="Arial"/>
          <w:color w:val="auto"/>
          <w:sz w:val="22"/>
          <w:szCs w:val="22"/>
        </w:rPr>
        <w:t xml:space="preserve">serão considerados aprovados neste </w:t>
      </w:r>
      <w:r w:rsidR="00CA6547" w:rsidRPr="00420911">
        <w:rPr>
          <w:rFonts w:ascii="Arial" w:hAnsi="Arial" w:cs="Arial"/>
          <w:color w:val="auto"/>
          <w:sz w:val="22"/>
          <w:szCs w:val="22"/>
        </w:rPr>
        <w:t>Processo Seletivo</w:t>
      </w:r>
      <w:r w:rsidR="00B755B4" w:rsidRPr="00420911">
        <w:rPr>
          <w:rFonts w:ascii="Arial" w:hAnsi="Arial" w:cs="Arial"/>
          <w:color w:val="auto"/>
          <w:sz w:val="22"/>
          <w:szCs w:val="22"/>
        </w:rPr>
        <w:t xml:space="preserve"> os candidatos que </w:t>
      </w:r>
      <w:r w:rsidR="00F96DAD" w:rsidRPr="00420911">
        <w:rPr>
          <w:rFonts w:ascii="Arial" w:hAnsi="Arial" w:cs="Arial"/>
          <w:color w:val="auto"/>
          <w:sz w:val="22"/>
          <w:szCs w:val="22"/>
        </w:rPr>
        <w:t xml:space="preserve">atingirem nota igual ou superior a 30% </w:t>
      </w:r>
      <w:r w:rsidR="00C236B5" w:rsidRPr="00420911">
        <w:rPr>
          <w:rFonts w:ascii="Arial" w:hAnsi="Arial" w:cs="Arial"/>
          <w:color w:val="auto"/>
          <w:sz w:val="22"/>
          <w:szCs w:val="22"/>
        </w:rPr>
        <w:t>d</w:t>
      </w:r>
      <w:r w:rsidR="00F96DAD" w:rsidRPr="00420911">
        <w:rPr>
          <w:rFonts w:ascii="Arial" w:hAnsi="Arial" w:cs="Arial"/>
          <w:color w:val="auto"/>
          <w:sz w:val="22"/>
          <w:szCs w:val="22"/>
        </w:rPr>
        <w:t>a nota da prova objetiva</w:t>
      </w:r>
      <w:r w:rsidR="00C85002" w:rsidRPr="00420911">
        <w:rPr>
          <w:rFonts w:ascii="Arial" w:hAnsi="Arial" w:cs="Arial"/>
          <w:color w:val="auto"/>
          <w:sz w:val="22"/>
          <w:szCs w:val="22"/>
        </w:rPr>
        <w:t xml:space="preserve"> </w:t>
      </w:r>
      <w:r w:rsidR="00B755B4" w:rsidRPr="00420911">
        <w:rPr>
          <w:rFonts w:ascii="Arial" w:hAnsi="Arial" w:cs="Arial"/>
          <w:color w:val="auto"/>
          <w:sz w:val="22"/>
          <w:szCs w:val="22"/>
        </w:rPr>
        <w:t xml:space="preserve">e </w:t>
      </w:r>
      <w:r w:rsidR="00C85002" w:rsidRPr="00420911">
        <w:rPr>
          <w:rFonts w:ascii="Arial" w:hAnsi="Arial" w:cs="Arial"/>
          <w:color w:val="auto"/>
          <w:sz w:val="22"/>
          <w:szCs w:val="22"/>
        </w:rPr>
        <w:t xml:space="preserve">terem </w:t>
      </w:r>
      <w:r w:rsidR="00B755B4" w:rsidRPr="00420911">
        <w:rPr>
          <w:rFonts w:ascii="Arial" w:hAnsi="Arial" w:cs="Arial"/>
          <w:color w:val="auto"/>
          <w:sz w:val="22"/>
          <w:szCs w:val="22"/>
        </w:rPr>
        <w:t xml:space="preserve">nota igual ou superior a </w:t>
      </w:r>
      <w:r w:rsidR="00F96DAD" w:rsidRPr="00420911">
        <w:rPr>
          <w:rFonts w:ascii="Arial" w:hAnsi="Arial" w:cs="Arial"/>
          <w:color w:val="auto"/>
          <w:sz w:val="22"/>
          <w:szCs w:val="22"/>
        </w:rPr>
        <w:t>5</w:t>
      </w:r>
      <w:r w:rsidR="00B755B4" w:rsidRPr="00420911">
        <w:rPr>
          <w:rFonts w:ascii="Arial" w:hAnsi="Arial" w:cs="Arial"/>
          <w:color w:val="auto"/>
          <w:sz w:val="22"/>
          <w:szCs w:val="22"/>
        </w:rPr>
        <w:t xml:space="preserve">0% </w:t>
      </w:r>
      <w:r w:rsidR="00C236B5" w:rsidRPr="00420911">
        <w:rPr>
          <w:rFonts w:ascii="Arial" w:hAnsi="Arial" w:cs="Arial"/>
          <w:color w:val="auto"/>
          <w:sz w:val="22"/>
          <w:szCs w:val="22"/>
        </w:rPr>
        <w:t>da nota da</w:t>
      </w:r>
      <w:r w:rsidR="00B755B4" w:rsidRPr="00420911">
        <w:rPr>
          <w:rFonts w:ascii="Arial" w:hAnsi="Arial" w:cs="Arial"/>
          <w:color w:val="auto"/>
          <w:sz w:val="22"/>
          <w:szCs w:val="22"/>
        </w:rPr>
        <w:t xml:space="preserve"> Prova Prática.</w:t>
      </w:r>
    </w:p>
    <w:p w14:paraId="032C270F" w14:textId="77777777" w:rsidR="00B755B4" w:rsidRPr="00420911" w:rsidRDefault="00B755B4" w:rsidP="003D7521">
      <w:pPr>
        <w:autoSpaceDE w:val="0"/>
        <w:autoSpaceDN w:val="0"/>
        <w:adjustRightInd w:val="0"/>
        <w:spacing w:line="276" w:lineRule="auto"/>
        <w:ind w:left="426"/>
        <w:jc w:val="both"/>
        <w:rPr>
          <w:rFonts w:ascii="Arial" w:hAnsi="Arial" w:cs="Arial"/>
          <w:sz w:val="22"/>
          <w:szCs w:val="22"/>
        </w:rPr>
      </w:pPr>
      <w:r w:rsidRPr="00420911">
        <w:rPr>
          <w:rFonts w:ascii="Arial" w:hAnsi="Arial" w:cs="Arial"/>
          <w:sz w:val="22"/>
          <w:szCs w:val="22"/>
        </w:rPr>
        <w:t>6.1.2. A prova objetiva terá pontuação de 0,00 (zero) a 10,0 (dez), utilizando-se 02 (duas) casas decimais após a vírgula, cuja nota será obtida mediante ao cômputo de acertos, tendo em vista que cada questão valerá o disposto no item 6.3.</w:t>
      </w:r>
    </w:p>
    <w:p w14:paraId="4FE31648"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78138E42" w14:textId="3D04E8CA" w:rsidR="000144F7" w:rsidRPr="00420911" w:rsidRDefault="000144F7" w:rsidP="003D7521">
      <w:pPr>
        <w:autoSpaceDE w:val="0"/>
        <w:autoSpaceDN w:val="0"/>
        <w:adjustRightInd w:val="0"/>
        <w:spacing w:line="276" w:lineRule="auto"/>
        <w:contextualSpacing/>
        <w:jc w:val="both"/>
        <w:rPr>
          <w:rFonts w:ascii="Arial" w:hAnsi="Arial" w:cs="Arial"/>
          <w:b/>
          <w:bCs/>
          <w:sz w:val="22"/>
          <w:szCs w:val="22"/>
        </w:rPr>
      </w:pPr>
      <w:r w:rsidRPr="00420911">
        <w:rPr>
          <w:rFonts w:ascii="Arial" w:hAnsi="Arial" w:cs="Arial"/>
          <w:sz w:val="22"/>
          <w:szCs w:val="22"/>
        </w:rPr>
        <w:lastRenderedPageBreak/>
        <w:t xml:space="preserve">6.2. </w:t>
      </w:r>
      <w:r w:rsidRPr="00420911">
        <w:rPr>
          <w:rFonts w:ascii="Arial" w:hAnsi="Arial" w:cs="Arial"/>
          <w:b/>
          <w:bCs/>
          <w:sz w:val="22"/>
          <w:szCs w:val="22"/>
        </w:rPr>
        <w:t xml:space="preserve">A prova objetiva para todos os cargos será realizada na data provável de </w:t>
      </w:r>
      <w:r w:rsidR="00240A33" w:rsidRPr="00420911">
        <w:rPr>
          <w:rFonts w:ascii="Arial" w:hAnsi="Arial" w:cs="Arial"/>
          <w:b/>
          <w:bCs/>
          <w:sz w:val="22"/>
          <w:szCs w:val="22"/>
        </w:rPr>
        <w:t>05</w:t>
      </w:r>
      <w:r w:rsidR="00F15A13" w:rsidRPr="00420911">
        <w:rPr>
          <w:rFonts w:ascii="Arial" w:hAnsi="Arial" w:cs="Arial"/>
          <w:b/>
          <w:bCs/>
          <w:sz w:val="22"/>
          <w:szCs w:val="22"/>
        </w:rPr>
        <w:t xml:space="preserve"> de </w:t>
      </w:r>
      <w:r w:rsidR="00240A33" w:rsidRPr="00420911">
        <w:rPr>
          <w:rFonts w:ascii="Arial" w:hAnsi="Arial" w:cs="Arial"/>
          <w:b/>
          <w:bCs/>
          <w:sz w:val="22"/>
          <w:szCs w:val="22"/>
        </w:rPr>
        <w:t>março</w:t>
      </w:r>
      <w:r w:rsidR="00F15A13" w:rsidRPr="00420911">
        <w:rPr>
          <w:rFonts w:ascii="Arial" w:hAnsi="Arial" w:cs="Arial"/>
          <w:b/>
          <w:bCs/>
          <w:sz w:val="22"/>
          <w:szCs w:val="22"/>
        </w:rPr>
        <w:t xml:space="preserve"> de 2022</w:t>
      </w:r>
      <w:r w:rsidRPr="00420911">
        <w:rPr>
          <w:rFonts w:ascii="Arial" w:hAnsi="Arial" w:cs="Arial"/>
          <w:b/>
          <w:bCs/>
          <w:sz w:val="22"/>
          <w:szCs w:val="22"/>
        </w:rPr>
        <w:t xml:space="preserve"> em horário divulgado juntamente com a publicação do local de realização das provas.</w:t>
      </w:r>
    </w:p>
    <w:p w14:paraId="706BFC2D" w14:textId="3545BB49" w:rsidR="006F6375" w:rsidRPr="00420911" w:rsidRDefault="000144F7" w:rsidP="003D7521">
      <w:pPr>
        <w:autoSpaceDE w:val="0"/>
        <w:autoSpaceDN w:val="0"/>
        <w:adjustRightInd w:val="0"/>
        <w:spacing w:line="276" w:lineRule="auto"/>
        <w:ind w:left="426"/>
        <w:contextualSpacing/>
        <w:jc w:val="both"/>
        <w:rPr>
          <w:rFonts w:ascii="Arial" w:hAnsi="Arial" w:cs="Arial"/>
          <w:sz w:val="22"/>
          <w:szCs w:val="22"/>
          <w:shd w:val="clear" w:color="auto" w:fill="FFFFFF"/>
        </w:rPr>
      </w:pPr>
      <w:r w:rsidRPr="00420911">
        <w:rPr>
          <w:rFonts w:ascii="Arial" w:hAnsi="Arial" w:cs="Arial"/>
          <w:sz w:val="22"/>
          <w:szCs w:val="22"/>
          <w:shd w:val="clear" w:color="auto" w:fill="FFFFFF"/>
        </w:rPr>
        <w:t>6.2.1. O tempo</w:t>
      </w:r>
      <w:r w:rsidR="006F6375" w:rsidRPr="00420911">
        <w:rPr>
          <w:rFonts w:ascii="Arial" w:hAnsi="Arial" w:cs="Arial"/>
          <w:sz w:val="22"/>
          <w:szCs w:val="22"/>
          <w:shd w:val="clear" w:color="auto" w:fill="FFFFFF"/>
        </w:rPr>
        <w:t xml:space="preserve"> mínimo de permanência na prova é de 30 minutos, sendo que não será permitida a saída do candidato da sala antes desse</w:t>
      </w:r>
      <w:r w:rsidR="00902C29" w:rsidRPr="00420911">
        <w:rPr>
          <w:rFonts w:ascii="Arial" w:hAnsi="Arial" w:cs="Arial"/>
          <w:sz w:val="22"/>
          <w:szCs w:val="22"/>
          <w:shd w:val="clear" w:color="auto" w:fill="FFFFFF"/>
        </w:rPr>
        <w:t xml:space="preserve"> período</w:t>
      </w:r>
      <w:r w:rsidR="006F6375" w:rsidRPr="00420911">
        <w:rPr>
          <w:rFonts w:ascii="Arial" w:hAnsi="Arial" w:cs="Arial"/>
          <w:sz w:val="22"/>
          <w:szCs w:val="22"/>
          <w:shd w:val="clear" w:color="auto" w:fill="FFFFFF"/>
        </w:rPr>
        <w:t>.</w:t>
      </w:r>
    </w:p>
    <w:p w14:paraId="214567C0" w14:textId="38828403" w:rsidR="000144F7" w:rsidRPr="00420911" w:rsidRDefault="006F6375" w:rsidP="003D7521">
      <w:pPr>
        <w:autoSpaceDE w:val="0"/>
        <w:autoSpaceDN w:val="0"/>
        <w:adjustRightInd w:val="0"/>
        <w:spacing w:line="276" w:lineRule="auto"/>
        <w:ind w:left="426"/>
        <w:contextualSpacing/>
        <w:jc w:val="both"/>
        <w:rPr>
          <w:rFonts w:ascii="Arial" w:hAnsi="Arial" w:cs="Arial"/>
          <w:sz w:val="22"/>
          <w:szCs w:val="22"/>
          <w:shd w:val="clear" w:color="auto" w:fill="FFFFFF"/>
        </w:rPr>
      </w:pPr>
      <w:r w:rsidRPr="00420911">
        <w:rPr>
          <w:rFonts w:ascii="Arial" w:hAnsi="Arial" w:cs="Arial"/>
          <w:sz w:val="22"/>
          <w:szCs w:val="22"/>
          <w:shd w:val="clear" w:color="auto" w:fill="FFFFFF"/>
        </w:rPr>
        <w:t>6.2.2. O tempo</w:t>
      </w:r>
      <w:r w:rsidR="000144F7" w:rsidRPr="00420911">
        <w:rPr>
          <w:rFonts w:ascii="Arial" w:hAnsi="Arial" w:cs="Arial"/>
          <w:sz w:val="22"/>
          <w:szCs w:val="22"/>
          <w:shd w:val="clear" w:color="auto" w:fill="FFFFFF"/>
        </w:rPr>
        <w:t xml:space="preserve"> total de realização das provas será de no máximo </w:t>
      </w:r>
      <w:r w:rsidR="00E56D65" w:rsidRPr="00420911">
        <w:rPr>
          <w:rFonts w:ascii="Arial" w:hAnsi="Arial" w:cs="Arial"/>
          <w:sz w:val="22"/>
          <w:szCs w:val="22"/>
          <w:shd w:val="clear" w:color="auto" w:fill="FFFFFF"/>
        </w:rPr>
        <w:t>3</w:t>
      </w:r>
      <w:r w:rsidR="000144F7" w:rsidRPr="00420911">
        <w:rPr>
          <w:rFonts w:ascii="Arial" w:hAnsi="Arial" w:cs="Arial"/>
          <w:sz w:val="22"/>
          <w:szCs w:val="22"/>
          <w:shd w:val="clear" w:color="auto" w:fill="FFFFFF"/>
        </w:rPr>
        <w:t xml:space="preserve"> horas </w:t>
      </w:r>
      <w:r w:rsidRPr="00420911">
        <w:rPr>
          <w:rFonts w:ascii="Arial" w:hAnsi="Arial" w:cs="Arial"/>
          <w:sz w:val="22"/>
          <w:szCs w:val="22"/>
          <w:shd w:val="clear" w:color="auto" w:fill="FFFFFF"/>
        </w:rPr>
        <w:t xml:space="preserve">o que </w:t>
      </w:r>
      <w:r w:rsidR="000144F7" w:rsidRPr="00420911">
        <w:rPr>
          <w:rFonts w:ascii="Arial" w:hAnsi="Arial" w:cs="Arial"/>
          <w:sz w:val="22"/>
          <w:szCs w:val="22"/>
          <w:shd w:val="clear" w:color="auto" w:fill="FFFFFF"/>
        </w:rPr>
        <w:t>já compreende o tempo necessário para preenchimento do cartão-resposta.</w:t>
      </w:r>
      <w:r w:rsidRPr="00420911">
        <w:rPr>
          <w:rFonts w:ascii="Arial" w:hAnsi="Arial" w:cs="Arial"/>
          <w:sz w:val="22"/>
          <w:szCs w:val="22"/>
          <w:shd w:val="clear" w:color="auto" w:fill="FFFFFF"/>
        </w:rPr>
        <w:t xml:space="preserve"> </w:t>
      </w:r>
    </w:p>
    <w:p w14:paraId="7EA9E845" w14:textId="1A47332A" w:rsidR="000144F7" w:rsidRPr="00420911" w:rsidRDefault="006F6375" w:rsidP="003D7521">
      <w:pPr>
        <w:autoSpaceDE w:val="0"/>
        <w:autoSpaceDN w:val="0"/>
        <w:adjustRightInd w:val="0"/>
        <w:spacing w:line="276" w:lineRule="auto"/>
        <w:ind w:left="426"/>
        <w:contextualSpacing/>
        <w:jc w:val="both"/>
        <w:rPr>
          <w:rFonts w:ascii="Arial" w:hAnsi="Arial" w:cs="Arial"/>
          <w:sz w:val="22"/>
          <w:szCs w:val="22"/>
        </w:rPr>
      </w:pPr>
      <w:r w:rsidRPr="00420911">
        <w:rPr>
          <w:rFonts w:ascii="Arial" w:hAnsi="Arial" w:cs="Arial"/>
          <w:sz w:val="22"/>
          <w:szCs w:val="22"/>
        </w:rPr>
        <w:t>6.2.3</w:t>
      </w:r>
      <w:r w:rsidR="000144F7" w:rsidRPr="00420911">
        <w:rPr>
          <w:rFonts w:ascii="Arial" w:hAnsi="Arial" w:cs="Arial"/>
          <w:sz w:val="22"/>
          <w:szCs w:val="22"/>
        </w:rPr>
        <w:t xml:space="preserve">. A </w:t>
      </w:r>
      <w:r w:rsidR="00F15A13" w:rsidRPr="00420911">
        <w:rPr>
          <w:rFonts w:ascii="Arial" w:hAnsi="Arial" w:cs="Arial"/>
          <w:sz w:val="22"/>
          <w:szCs w:val="22"/>
        </w:rPr>
        <w:t>comissão executora</w:t>
      </w:r>
      <w:r w:rsidR="000144F7" w:rsidRPr="00420911">
        <w:rPr>
          <w:rFonts w:ascii="Arial" w:hAnsi="Arial" w:cs="Arial"/>
          <w:sz w:val="22"/>
          <w:szCs w:val="22"/>
        </w:rPr>
        <w:t>, por motivos técnicos ou de força maior, poderá retardar o início da prova escrita ou transferir suas datas e ou horários. Eventuais alterações serão comunicadas no site do Processo Seletivo na Internet, por mensagens enviadas para o e-mail informado, ou por aviso fixado na entrada principal ou mural do local anteriormente determinado, caso o evento determinante da alteração seja de natureza imprevisível.</w:t>
      </w:r>
    </w:p>
    <w:p w14:paraId="57408FC2" w14:textId="274D839D" w:rsidR="000144F7" w:rsidRPr="00420911" w:rsidRDefault="006F6375" w:rsidP="003D7521">
      <w:pPr>
        <w:autoSpaceDE w:val="0"/>
        <w:autoSpaceDN w:val="0"/>
        <w:adjustRightInd w:val="0"/>
        <w:spacing w:line="276" w:lineRule="auto"/>
        <w:ind w:left="426"/>
        <w:contextualSpacing/>
        <w:jc w:val="both"/>
        <w:rPr>
          <w:rFonts w:ascii="Arial" w:hAnsi="Arial" w:cs="Arial"/>
          <w:b/>
          <w:bCs/>
          <w:color w:val="000000"/>
          <w:sz w:val="22"/>
          <w:szCs w:val="22"/>
          <w:shd w:val="clear" w:color="auto" w:fill="FFFFFF"/>
        </w:rPr>
      </w:pPr>
      <w:r w:rsidRPr="00420911">
        <w:rPr>
          <w:rFonts w:ascii="Arial" w:hAnsi="Arial" w:cs="Arial"/>
          <w:b/>
          <w:sz w:val="22"/>
          <w:szCs w:val="22"/>
        </w:rPr>
        <w:t>6.2.4</w:t>
      </w:r>
      <w:r w:rsidR="000144F7" w:rsidRPr="00420911">
        <w:rPr>
          <w:rFonts w:ascii="Arial" w:hAnsi="Arial" w:cs="Arial"/>
          <w:b/>
          <w:sz w:val="22"/>
          <w:szCs w:val="22"/>
        </w:rPr>
        <w:t xml:space="preserve">. Em virtude da pandemia de Covid-19 e das medidas preventivas necessárias à contenção da disseminação do Coronavírus, </w:t>
      </w:r>
      <w:r w:rsidR="000144F7" w:rsidRPr="00420911">
        <w:rPr>
          <w:rFonts w:ascii="Arial" w:hAnsi="Arial" w:cs="Arial"/>
          <w:b/>
          <w:bCs/>
          <w:color w:val="000000"/>
          <w:sz w:val="22"/>
          <w:szCs w:val="22"/>
          <w:shd w:val="clear" w:color="auto" w:fill="FFFFFF"/>
        </w:rPr>
        <w:t>todos os candidatos deverão seguir as recomendações vigentes a ser publicadas juntamente com a Divulgação dos Locais de Provas.</w:t>
      </w:r>
    </w:p>
    <w:p w14:paraId="62D7E682" w14:textId="377A907D" w:rsidR="000144F7" w:rsidRPr="00420911" w:rsidRDefault="006F6375" w:rsidP="003D7521">
      <w:pPr>
        <w:autoSpaceDE w:val="0"/>
        <w:autoSpaceDN w:val="0"/>
        <w:adjustRightInd w:val="0"/>
        <w:spacing w:line="276" w:lineRule="auto"/>
        <w:ind w:left="426"/>
        <w:contextualSpacing/>
        <w:jc w:val="both"/>
        <w:rPr>
          <w:rFonts w:ascii="Arial" w:hAnsi="Arial" w:cs="Arial"/>
          <w:b/>
          <w:bCs/>
          <w:color w:val="000000"/>
          <w:sz w:val="22"/>
          <w:szCs w:val="22"/>
          <w:shd w:val="clear" w:color="auto" w:fill="FFFFFF"/>
        </w:rPr>
      </w:pPr>
      <w:r w:rsidRPr="00420911">
        <w:rPr>
          <w:rFonts w:ascii="Arial" w:hAnsi="Arial" w:cs="Arial"/>
          <w:b/>
          <w:sz w:val="22"/>
          <w:szCs w:val="22"/>
        </w:rPr>
        <w:t>6.2.5</w:t>
      </w:r>
      <w:r w:rsidR="000144F7" w:rsidRPr="00420911">
        <w:rPr>
          <w:rFonts w:ascii="Arial" w:hAnsi="Arial" w:cs="Arial"/>
          <w:b/>
          <w:sz w:val="22"/>
          <w:szCs w:val="22"/>
        </w:rPr>
        <w:t>. O(a) candidato(a) declara estar ciente de que caso não siga as recomendações legais vigentes por conta da pandemia de Covid-19 não poderá realizar as provas.</w:t>
      </w:r>
    </w:p>
    <w:p w14:paraId="03C723DA" w14:textId="77777777" w:rsidR="002B2396" w:rsidRPr="00420911" w:rsidRDefault="002B2396" w:rsidP="003D7521">
      <w:pPr>
        <w:autoSpaceDE w:val="0"/>
        <w:autoSpaceDN w:val="0"/>
        <w:adjustRightInd w:val="0"/>
        <w:spacing w:line="276" w:lineRule="auto"/>
        <w:contextualSpacing/>
        <w:jc w:val="both"/>
        <w:rPr>
          <w:rFonts w:ascii="Arial" w:hAnsi="Arial" w:cs="Arial"/>
          <w:sz w:val="22"/>
          <w:szCs w:val="22"/>
          <w:shd w:val="clear" w:color="auto" w:fill="FFFFFF"/>
        </w:rPr>
      </w:pPr>
    </w:p>
    <w:p w14:paraId="09B71214" w14:textId="77777777" w:rsidR="00B755B4" w:rsidRPr="00420911" w:rsidRDefault="00B755B4" w:rsidP="003D7521">
      <w:pPr>
        <w:pStyle w:val="Body1"/>
        <w:tabs>
          <w:tab w:val="left" w:pos="360"/>
        </w:tabs>
        <w:spacing w:line="276" w:lineRule="auto"/>
        <w:contextualSpacing/>
        <w:jc w:val="both"/>
        <w:rPr>
          <w:rFonts w:ascii="Arial" w:hAnsi="Arial" w:cs="Arial"/>
          <w:color w:val="auto"/>
          <w:sz w:val="22"/>
          <w:szCs w:val="22"/>
        </w:rPr>
      </w:pPr>
      <w:r w:rsidRPr="00420911">
        <w:rPr>
          <w:rFonts w:ascii="Arial" w:hAnsi="Arial" w:cs="Arial"/>
          <w:color w:val="auto"/>
          <w:sz w:val="22"/>
          <w:szCs w:val="22"/>
        </w:rPr>
        <w:t>6.3. A Prova Objetiva será composta do seguinte programa de provas:</w:t>
      </w:r>
    </w:p>
    <w:tbl>
      <w:tblPr>
        <w:tblW w:w="7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1701"/>
        <w:gridCol w:w="1843"/>
      </w:tblGrid>
      <w:tr w:rsidR="00F15A13" w:rsidRPr="00420911" w14:paraId="2380C9BB" w14:textId="77777777" w:rsidTr="00B6635D">
        <w:trPr>
          <w:trHeight w:val="260"/>
        </w:trPr>
        <w:tc>
          <w:tcPr>
            <w:tcW w:w="4360" w:type="dxa"/>
            <w:shd w:val="clear" w:color="auto" w:fill="4F81BD" w:themeFill="accent1"/>
            <w:vAlign w:val="center"/>
          </w:tcPr>
          <w:p w14:paraId="4F3D3F5D" w14:textId="77777777" w:rsidR="00F15A13" w:rsidRPr="00420911" w:rsidRDefault="00F15A13" w:rsidP="003D7521">
            <w:pPr>
              <w:pStyle w:val="Body1"/>
              <w:tabs>
                <w:tab w:val="left" w:pos="360"/>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DISCIPLINAS</w:t>
            </w:r>
          </w:p>
        </w:tc>
        <w:tc>
          <w:tcPr>
            <w:tcW w:w="1701" w:type="dxa"/>
            <w:shd w:val="clear" w:color="auto" w:fill="4F81BD" w:themeFill="accent1"/>
            <w:vAlign w:val="center"/>
          </w:tcPr>
          <w:p w14:paraId="7BB4B22A" w14:textId="77777777" w:rsidR="00F15A13" w:rsidRPr="00420911" w:rsidRDefault="00F15A13" w:rsidP="003D7521">
            <w:pPr>
              <w:pStyle w:val="Body1"/>
              <w:tabs>
                <w:tab w:val="left" w:pos="360"/>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NÚMERO DE QUESTÕES</w:t>
            </w:r>
          </w:p>
        </w:tc>
        <w:tc>
          <w:tcPr>
            <w:tcW w:w="1843" w:type="dxa"/>
            <w:shd w:val="clear" w:color="auto" w:fill="4F81BD" w:themeFill="accent1"/>
            <w:vAlign w:val="center"/>
          </w:tcPr>
          <w:p w14:paraId="5E23FE3A" w14:textId="77777777" w:rsidR="00F15A13" w:rsidRPr="00420911" w:rsidRDefault="00F15A13" w:rsidP="003D7521">
            <w:pPr>
              <w:pStyle w:val="Body1"/>
              <w:tabs>
                <w:tab w:val="left" w:pos="360"/>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VALOR DE CADA QUESTÃO</w:t>
            </w:r>
          </w:p>
        </w:tc>
      </w:tr>
      <w:tr w:rsidR="00F15A13" w:rsidRPr="00420911" w14:paraId="1ACFA1F6" w14:textId="77777777" w:rsidTr="00B6635D">
        <w:trPr>
          <w:trHeight w:val="50"/>
        </w:trPr>
        <w:tc>
          <w:tcPr>
            <w:tcW w:w="4360" w:type="dxa"/>
            <w:shd w:val="clear" w:color="auto" w:fill="auto"/>
            <w:vAlign w:val="center"/>
          </w:tcPr>
          <w:p w14:paraId="1EC7DEA1"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Língua Portuguesa</w:t>
            </w:r>
          </w:p>
        </w:tc>
        <w:tc>
          <w:tcPr>
            <w:tcW w:w="1701" w:type="dxa"/>
            <w:shd w:val="clear" w:color="auto" w:fill="auto"/>
            <w:vAlign w:val="center"/>
          </w:tcPr>
          <w:p w14:paraId="74B49C34"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5</w:t>
            </w:r>
          </w:p>
        </w:tc>
        <w:tc>
          <w:tcPr>
            <w:tcW w:w="1843" w:type="dxa"/>
            <w:shd w:val="clear" w:color="auto" w:fill="auto"/>
            <w:vAlign w:val="center"/>
          </w:tcPr>
          <w:p w14:paraId="4FD96F4D" w14:textId="68D9A1E2"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0,50</w:t>
            </w:r>
          </w:p>
        </w:tc>
      </w:tr>
      <w:tr w:rsidR="00F15A13" w:rsidRPr="00420911" w14:paraId="633DDA86" w14:textId="77777777" w:rsidTr="00B6635D">
        <w:trPr>
          <w:trHeight w:val="50"/>
        </w:trPr>
        <w:tc>
          <w:tcPr>
            <w:tcW w:w="4360" w:type="dxa"/>
            <w:shd w:val="clear" w:color="auto" w:fill="auto"/>
            <w:vAlign w:val="center"/>
          </w:tcPr>
          <w:p w14:paraId="2A8523E0"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Matemática</w:t>
            </w:r>
          </w:p>
        </w:tc>
        <w:tc>
          <w:tcPr>
            <w:tcW w:w="1701" w:type="dxa"/>
            <w:shd w:val="clear" w:color="auto" w:fill="auto"/>
            <w:vAlign w:val="center"/>
          </w:tcPr>
          <w:p w14:paraId="50BE031E"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5</w:t>
            </w:r>
          </w:p>
        </w:tc>
        <w:tc>
          <w:tcPr>
            <w:tcW w:w="1843" w:type="dxa"/>
            <w:shd w:val="clear" w:color="auto" w:fill="auto"/>
            <w:vAlign w:val="center"/>
          </w:tcPr>
          <w:p w14:paraId="248A7F53" w14:textId="7A57344D"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0,50</w:t>
            </w:r>
          </w:p>
        </w:tc>
      </w:tr>
      <w:tr w:rsidR="00F15A13" w:rsidRPr="00420911" w14:paraId="38A40249" w14:textId="77777777" w:rsidTr="00B6635D">
        <w:trPr>
          <w:trHeight w:val="50"/>
        </w:trPr>
        <w:tc>
          <w:tcPr>
            <w:tcW w:w="4360" w:type="dxa"/>
            <w:shd w:val="clear" w:color="auto" w:fill="auto"/>
            <w:vAlign w:val="center"/>
          </w:tcPr>
          <w:p w14:paraId="56F53C8A"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Conhecimentos Gerais e Atualidades</w:t>
            </w:r>
          </w:p>
        </w:tc>
        <w:tc>
          <w:tcPr>
            <w:tcW w:w="1701" w:type="dxa"/>
            <w:shd w:val="clear" w:color="auto" w:fill="auto"/>
            <w:vAlign w:val="center"/>
          </w:tcPr>
          <w:p w14:paraId="19206FA0"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5</w:t>
            </w:r>
          </w:p>
        </w:tc>
        <w:tc>
          <w:tcPr>
            <w:tcW w:w="1843" w:type="dxa"/>
            <w:shd w:val="clear" w:color="auto" w:fill="auto"/>
            <w:vAlign w:val="center"/>
          </w:tcPr>
          <w:p w14:paraId="0C66F969" w14:textId="50AC44D2"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0,50</w:t>
            </w:r>
          </w:p>
        </w:tc>
      </w:tr>
      <w:tr w:rsidR="00F15A13" w:rsidRPr="00420911" w14:paraId="78B1E76B" w14:textId="77777777" w:rsidTr="00B6635D">
        <w:trPr>
          <w:trHeight w:val="495"/>
        </w:trPr>
        <w:tc>
          <w:tcPr>
            <w:tcW w:w="4360" w:type="dxa"/>
            <w:shd w:val="clear" w:color="auto" w:fill="auto"/>
            <w:vAlign w:val="center"/>
          </w:tcPr>
          <w:p w14:paraId="06F87B25" w14:textId="77777777"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Conhecimentos Específicos</w:t>
            </w:r>
          </w:p>
        </w:tc>
        <w:tc>
          <w:tcPr>
            <w:tcW w:w="1701" w:type="dxa"/>
            <w:shd w:val="clear" w:color="auto" w:fill="auto"/>
            <w:vAlign w:val="center"/>
          </w:tcPr>
          <w:p w14:paraId="0598FF01" w14:textId="5D97AB5A" w:rsidR="00F15A13" w:rsidRPr="00420911" w:rsidRDefault="00F15A13" w:rsidP="003D7521">
            <w:pPr>
              <w:pStyle w:val="Body1"/>
              <w:tabs>
                <w:tab w:val="left" w:pos="360"/>
              </w:tabs>
              <w:spacing w:line="276" w:lineRule="auto"/>
              <w:contextualSpacing/>
              <w:jc w:val="center"/>
              <w:rPr>
                <w:rFonts w:ascii="Arial" w:hAnsi="Arial" w:cs="Arial"/>
                <w:color w:val="auto"/>
                <w:sz w:val="22"/>
                <w:szCs w:val="22"/>
              </w:rPr>
            </w:pPr>
            <w:r w:rsidRPr="00420911">
              <w:rPr>
                <w:rFonts w:ascii="Arial" w:hAnsi="Arial" w:cs="Arial"/>
                <w:color w:val="auto"/>
                <w:sz w:val="22"/>
                <w:szCs w:val="22"/>
              </w:rPr>
              <w:t>5</w:t>
            </w:r>
          </w:p>
        </w:tc>
        <w:tc>
          <w:tcPr>
            <w:tcW w:w="1843" w:type="dxa"/>
            <w:shd w:val="clear" w:color="auto" w:fill="auto"/>
            <w:vAlign w:val="center"/>
          </w:tcPr>
          <w:p w14:paraId="597B848E" w14:textId="4EB8FE13" w:rsidR="00F15A13" w:rsidRPr="00420911" w:rsidRDefault="00F15A13" w:rsidP="003D7521">
            <w:pPr>
              <w:spacing w:line="276" w:lineRule="auto"/>
              <w:jc w:val="center"/>
              <w:rPr>
                <w:rFonts w:ascii="Arial" w:hAnsi="Arial" w:cs="Arial"/>
                <w:sz w:val="22"/>
                <w:szCs w:val="22"/>
              </w:rPr>
            </w:pPr>
            <w:r w:rsidRPr="00420911">
              <w:rPr>
                <w:rFonts w:ascii="Arial" w:hAnsi="Arial" w:cs="Arial"/>
                <w:sz w:val="22"/>
                <w:szCs w:val="22"/>
              </w:rPr>
              <w:t>0,50</w:t>
            </w:r>
          </w:p>
        </w:tc>
      </w:tr>
      <w:tr w:rsidR="00F15A13" w:rsidRPr="00420911" w14:paraId="61A3A30A" w14:textId="77777777" w:rsidTr="00B6635D">
        <w:trPr>
          <w:trHeight w:val="184"/>
        </w:trPr>
        <w:tc>
          <w:tcPr>
            <w:tcW w:w="4360" w:type="dxa"/>
            <w:shd w:val="clear" w:color="auto" w:fill="4F81BD" w:themeFill="accent1"/>
            <w:vAlign w:val="center"/>
          </w:tcPr>
          <w:p w14:paraId="5C07E8AF" w14:textId="77777777" w:rsidR="00F15A13" w:rsidRPr="00420911" w:rsidRDefault="00F15A13" w:rsidP="003D7521">
            <w:pPr>
              <w:pStyle w:val="Body1"/>
              <w:tabs>
                <w:tab w:val="left" w:pos="360"/>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TOTAL</w:t>
            </w:r>
          </w:p>
        </w:tc>
        <w:tc>
          <w:tcPr>
            <w:tcW w:w="1701" w:type="dxa"/>
            <w:shd w:val="clear" w:color="auto" w:fill="4F81BD" w:themeFill="accent1"/>
            <w:vAlign w:val="center"/>
          </w:tcPr>
          <w:p w14:paraId="3676624F" w14:textId="26B4184B" w:rsidR="00F15A13" w:rsidRPr="00420911" w:rsidRDefault="00F15A13" w:rsidP="003D7521">
            <w:pPr>
              <w:pStyle w:val="Body1"/>
              <w:tabs>
                <w:tab w:val="left" w:pos="360"/>
              </w:tabs>
              <w:spacing w:line="276" w:lineRule="auto"/>
              <w:contextualSpacing/>
              <w:jc w:val="center"/>
              <w:rPr>
                <w:rFonts w:ascii="Arial" w:hAnsi="Arial" w:cs="Arial"/>
                <w:b/>
                <w:color w:val="auto"/>
                <w:sz w:val="22"/>
                <w:szCs w:val="22"/>
              </w:rPr>
            </w:pPr>
            <w:r w:rsidRPr="00420911">
              <w:rPr>
                <w:rFonts w:ascii="Arial" w:hAnsi="Arial" w:cs="Arial"/>
                <w:b/>
                <w:color w:val="auto"/>
                <w:sz w:val="22"/>
                <w:szCs w:val="22"/>
              </w:rPr>
              <w:t>20</w:t>
            </w:r>
          </w:p>
        </w:tc>
        <w:tc>
          <w:tcPr>
            <w:tcW w:w="1843" w:type="dxa"/>
            <w:shd w:val="clear" w:color="auto" w:fill="4F81BD" w:themeFill="accent1"/>
            <w:vAlign w:val="center"/>
          </w:tcPr>
          <w:p w14:paraId="0CF963A0" w14:textId="77777777" w:rsidR="00F15A13" w:rsidRPr="00420911" w:rsidRDefault="00F15A13" w:rsidP="003D7521">
            <w:pPr>
              <w:spacing w:line="276" w:lineRule="auto"/>
              <w:jc w:val="center"/>
              <w:rPr>
                <w:rFonts w:ascii="Arial" w:hAnsi="Arial" w:cs="Arial"/>
                <w:b/>
                <w:sz w:val="22"/>
                <w:szCs w:val="22"/>
              </w:rPr>
            </w:pPr>
            <w:r w:rsidRPr="00420911">
              <w:rPr>
                <w:rFonts w:ascii="Arial" w:hAnsi="Arial" w:cs="Arial"/>
                <w:b/>
                <w:sz w:val="22"/>
                <w:szCs w:val="22"/>
              </w:rPr>
              <w:t>10,00</w:t>
            </w:r>
          </w:p>
        </w:tc>
      </w:tr>
    </w:tbl>
    <w:p w14:paraId="5DB2A766" w14:textId="77777777" w:rsidR="00454BB4" w:rsidRPr="00420911" w:rsidRDefault="00454BB4" w:rsidP="003D7521">
      <w:pPr>
        <w:spacing w:line="276" w:lineRule="auto"/>
        <w:contextualSpacing/>
        <w:jc w:val="both"/>
        <w:outlineLvl w:val="0"/>
        <w:rPr>
          <w:rFonts w:ascii="Arial" w:hAnsi="Arial" w:cs="Arial"/>
          <w:sz w:val="22"/>
          <w:szCs w:val="22"/>
          <w:shd w:val="clear" w:color="auto" w:fill="FFFFFF"/>
        </w:rPr>
      </w:pPr>
    </w:p>
    <w:p w14:paraId="29CCDC0F" w14:textId="04DFE2D7" w:rsidR="00B755B4" w:rsidRPr="00420911" w:rsidRDefault="00B755B4" w:rsidP="003D7521">
      <w:pPr>
        <w:autoSpaceDE w:val="0"/>
        <w:autoSpaceDN w:val="0"/>
        <w:adjustRightInd w:val="0"/>
        <w:spacing w:line="276" w:lineRule="auto"/>
        <w:contextualSpacing/>
        <w:jc w:val="both"/>
        <w:rPr>
          <w:rFonts w:ascii="Arial" w:hAnsi="Arial" w:cs="Arial"/>
          <w:b/>
          <w:sz w:val="22"/>
          <w:szCs w:val="22"/>
        </w:rPr>
      </w:pPr>
      <w:r w:rsidRPr="00420911">
        <w:rPr>
          <w:rFonts w:ascii="Arial" w:hAnsi="Arial" w:cs="Arial"/>
          <w:b/>
          <w:sz w:val="22"/>
          <w:szCs w:val="22"/>
        </w:rPr>
        <w:t>6.4. Normas para ingresso no local de provas e prestação da prova objetiva</w:t>
      </w:r>
      <w:r w:rsidR="0010373C">
        <w:rPr>
          <w:rFonts w:ascii="Arial" w:hAnsi="Arial" w:cs="Arial"/>
          <w:b/>
          <w:sz w:val="22"/>
          <w:szCs w:val="22"/>
        </w:rPr>
        <w:t>:</w:t>
      </w:r>
    </w:p>
    <w:p w14:paraId="3322E36C" w14:textId="77777777" w:rsidR="00B755B4" w:rsidRPr="00420911" w:rsidRDefault="00B755B4" w:rsidP="003D7521">
      <w:pPr>
        <w:pStyle w:val="Body1"/>
        <w:tabs>
          <w:tab w:val="left" w:pos="360"/>
        </w:tabs>
        <w:spacing w:before="120" w:line="276" w:lineRule="auto"/>
        <w:ind w:left="426"/>
        <w:contextualSpacing/>
        <w:jc w:val="both"/>
        <w:rPr>
          <w:rFonts w:ascii="Arial" w:hAnsi="Arial" w:cs="Arial"/>
          <w:color w:val="auto"/>
          <w:sz w:val="22"/>
          <w:szCs w:val="22"/>
        </w:rPr>
      </w:pPr>
      <w:r w:rsidRPr="00420911">
        <w:rPr>
          <w:rFonts w:ascii="Arial" w:hAnsi="Arial" w:cs="Arial"/>
          <w:color w:val="auto"/>
          <w:sz w:val="22"/>
          <w:szCs w:val="22"/>
        </w:rPr>
        <w:t xml:space="preserve">6.4.1. </w:t>
      </w:r>
      <w:r w:rsidRPr="00420911">
        <w:rPr>
          <w:rFonts w:ascii="Arial" w:hAnsi="Arial" w:cs="Arial"/>
          <w:b/>
          <w:color w:val="auto"/>
          <w:sz w:val="22"/>
          <w:szCs w:val="22"/>
          <w:u w:val="single"/>
        </w:rPr>
        <w:t>O candidato deverá comparecer no local da prova portando, obrigatoriamente, documento de identidade e</w:t>
      </w:r>
      <w:r w:rsidRPr="00420911">
        <w:rPr>
          <w:rFonts w:ascii="Arial" w:hAnsi="Arial" w:cs="Arial"/>
          <w:color w:val="auto"/>
          <w:sz w:val="22"/>
          <w:szCs w:val="22"/>
          <w:u w:val="single"/>
        </w:rPr>
        <w:t xml:space="preserve"> </w:t>
      </w:r>
      <w:r w:rsidRPr="00420911">
        <w:rPr>
          <w:rFonts w:ascii="Arial" w:hAnsi="Arial" w:cs="Arial"/>
          <w:b/>
          <w:color w:val="auto"/>
          <w:sz w:val="22"/>
          <w:szCs w:val="22"/>
          <w:u w:val="single"/>
        </w:rPr>
        <w:t>caneta esferográfica de tinta azul ou preta indelével e de material transparente.</w:t>
      </w:r>
      <w:r w:rsidRPr="00420911">
        <w:rPr>
          <w:rFonts w:ascii="Arial" w:hAnsi="Arial" w:cs="Arial"/>
          <w:color w:val="auto"/>
          <w:sz w:val="22"/>
          <w:szCs w:val="22"/>
        </w:rPr>
        <w:t xml:space="preserve"> </w:t>
      </w:r>
    </w:p>
    <w:p w14:paraId="5C7B7402" w14:textId="77777777" w:rsidR="00B755B4" w:rsidRPr="00420911" w:rsidRDefault="00B755B4" w:rsidP="003D7521">
      <w:pPr>
        <w:pStyle w:val="Body1"/>
        <w:spacing w:before="120" w:line="276" w:lineRule="auto"/>
        <w:ind w:left="993"/>
        <w:contextualSpacing/>
        <w:jc w:val="both"/>
        <w:rPr>
          <w:rFonts w:ascii="Arial" w:hAnsi="Arial" w:cs="Arial"/>
          <w:color w:val="auto"/>
          <w:sz w:val="22"/>
          <w:szCs w:val="22"/>
        </w:rPr>
      </w:pPr>
      <w:r w:rsidRPr="00420911">
        <w:rPr>
          <w:rFonts w:ascii="Arial" w:hAnsi="Arial" w:cs="Arial"/>
          <w:color w:val="auto"/>
          <w:sz w:val="22"/>
          <w:szCs w:val="22"/>
        </w:rPr>
        <w:t>6.4.1.1.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o modelo aprovado pelo artigo 159 da Lei Federal nº 9.</w:t>
      </w:r>
      <w:r w:rsidR="004D0A38" w:rsidRPr="00420911">
        <w:rPr>
          <w:rFonts w:ascii="Arial" w:hAnsi="Arial" w:cs="Arial"/>
          <w:color w:val="auto"/>
          <w:sz w:val="22"/>
          <w:szCs w:val="22"/>
        </w:rPr>
        <w:t>503, de 23 de setembro de 1997).</w:t>
      </w:r>
    </w:p>
    <w:p w14:paraId="071E5F66" w14:textId="77777777" w:rsidR="00B755B4" w:rsidRPr="00420911" w:rsidRDefault="00B755B4" w:rsidP="003D7521">
      <w:pPr>
        <w:pStyle w:val="Body1"/>
        <w:spacing w:before="120" w:line="276" w:lineRule="auto"/>
        <w:ind w:left="993"/>
        <w:contextualSpacing/>
        <w:jc w:val="both"/>
        <w:rPr>
          <w:rFonts w:ascii="Arial" w:hAnsi="Arial" w:cs="Arial"/>
          <w:color w:val="auto"/>
          <w:sz w:val="22"/>
          <w:szCs w:val="22"/>
        </w:rPr>
      </w:pPr>
      <w:r w:rsidRPr="00420911">
        <w:rPr>
          <w:rFonts w:ascii="Arial" w:hAnsi="Arial" w:cs="Arial"/>
          <w:color w:val="auto"/>
          <w:sz w:val="22"/>
          <w:szCs w:val="22"/>
        </w:rPr>
        <w:t>6.4.1.2. Não serão aceitos como documentos de identidade: certidões de nascimento, títulos eleitorais, carteiras de motorista (modelo antigo), carteiras de estudante, carteiras funcionais, CPF, ou qualquer outro documento sem valor de identidade, bem como documentos ilegíveis ou não identificáveis.</w:t>
      </w:r>
    </w:p>
    <w:p w14:paraId="333E8A65" w14:textId="77777777" w:rsidR="00B755B4" w:rsidRPr="00420911" w:rsidRDefault="00B755B4" w:rsidP="003D7521">
      <w:pPr>
        <w:pStyle w:val="Body1"/>
        <w:spacing w:before="120" w:line="276" w:lineRule="auto"/>
        <w:ind w:left="993"/>
        <w:contextualSpacing/>
        <w:jc w:val="both"/>
        <w:rPr>
          <w:rFonts w:ascii="Arial" w:hAnsi="Arial" w:cs="Arial"/>
          <w:color w:val="auto"/>
          <w:sz w:val="22"/>
          <w:szCs w:val="22"/>
        </w:rPr>
      </w:pPr>
      <w:r w:rsidRPr="00420911">
        <w:rPr>
          <w:rFonts w:ascii="Arial" w:hAnsi="Arial" w:cs="Arial"/>
          <w:color w:val="auto"/>
          <w:sz w:val="22"/>
          <w:szCs w:val="22"/>
        </w:rPr>
        <w:t xml:space="preserve">6.4.1.3. Em caso de perda, furto ou roubo do documento de identidade original, o candidato deverá apresentar documento que ateste o registro da ocorrência em órgão </w:t>
      </w:r>
      <w:r w:rsidRPr="00420911">
        <w:rPr>
          <w:rFonts w:ascii="Arial" w:hAnsi="Arial" w:cs="Arial"/>
          <w:color w:val="auto"/>
          <w:sz w:val="22"/>
          <w:szCs w:val="22"/>
        </w:rPr>
        <w:lastRenderedPageBreak/>
        <w:t>policial, expedido há, no máximo, (30) trinta dias. Neste caso será realizada a identificação especial através da coleta de impressão digital para posterior averiguação.</w:t>
      </w:r>
    </w:p>
    <w:p w14:paraId="01502354" w14:textId="77777777" w:rsidR="00F4173A" w:rsidRPr="00420911" w:rsidRDefault="00F4173A" w:rsidP="003D7521">
      <w:pPr>
        <w:pStyle w:val="Body1"/>
        <w:spacing w:before="120" w:line="276" w:lineRule="auto"/>
        <w:ind w:left="993"/>
        <w:contextualSpacing/>
        <w:jc w:val="both"/>
        <w:rPr>
          <w:rFonts w:ascii="Arial" w:hAnsi="Arial" w:cs="Arial"/>
          <w:color w:val="auto"/>
          <w:sz w:val="22"/>
          <w:szCs w:val="22"/>
        </w:rPr>
      </w:pPr>
      <w:r w:rsidRPr="00420911">
        <w:rPr>
          <w:rFonts w:ascii="Arial" w:hAnsi="Arial" w:cs="Arial"/>
          <w:color w:val="auto"/>
          <w:sz w:val="22"/>
          <w:szCs w:val="22"/>
        </w:rPr>
        <w:t>6.4.1.4. A não apresentação do documento de identidade, nos termos desse edital impedirá o acesso do candidato ao local de prova.</w:t>
      </w:r>
    </w:p>
    <w:p w14:paraId="055966AA" w14:textId="77777777" w:rsidR="00B755B4" w:rsidRPr="00420911" w:rsidRDefault="00B755B4" w:rsidP="003D7521">
      <w:pPr>
        <w:spacing w:line="276" w:lineRule="auto"/>
        <w:contextualSpacing/>
        <w:jc w:val="both"/>
        <w:outlineLvl w:val="0"/>
        <w:rPr>
          <w:rFonts w:ascii="Arial" w:eastAsia="Arial Unicode MS" w:hAnsi="Arial" w:cs="Arial"/>
          <w:sz w:val="22"/>
          <w:szCs w:val="22"/>
          <w:u w:color="000000"/>
        </w:rPr>
      </w:pPr>
    </w:p>
    <w:p w14:paraId="51C42CD9" w14:textId="77777777" w:rsidR="00B755B4" w:rsidRPr="00420911" w:rsidRDefault="00B755B4" w:rsidP="003D7521">
      <w:pPr>
        <w:spacing w:line="276" w:lineRule="auto"/>
        <w:contextualSpacing/>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6.5. Durante a realização da prova não será permitido ao candidato, sob pena de ser excluído do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w:t>
      </w:r>
    </w:p>
    <w:p w14:paraId="6DF9574C" w14:textId="77777777" w:rsidR="00B755B4" w:rsidRPr="00420911" w:rsidRDefault="00B755B4" w:rsidP="003D7521">
      <w:pPr>
        <w:tabs>
          <w:tab w:val="left" w:pos="1134"/>
          <w:tab w:val="left" w:pos="1276"/>
        </w:tabs>
        <w:spacing w:before="120" w:line="276" w:lineRule="auto"/>
        <w:ind w:left="426"/>
        <w:contextualSpacing/>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6.5.1. Comunicar-se com os demais candidatos ou pessoas estranhas ao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bem como c</w:t>
      </w:r>
      <w:r w:rsidR="0077310E" w:rsidRPr="00420911">
        <w:rPr>
          <w:rFonts w:ascii="Arial" w:eastAsia="Arial Unicode MS" w:hAnsi="Arial" w:cs="Arial"/>
          <w:sz w:val="22"/>
          <w:szCs w:val="22"/>
          <w:u w:color="000000"/>
        </w:rPr>
        <w:t>onsultar livros ou apontamentos.</w:t>
      </w:r>
    </w:p>
    <w:p w14:paraId="1196EFFB" w14:textId="77777777" w:rsidR="00B755B4" w:rsidRPr="00420911" w:rsidRDefault="00B755B4" w:rsidP="003D7521">
      <w:pPr>
        <w:tabs>
          <w:tab w:val="left" w:pos="1134"/>
          <w:tab w:val="left" w:pos="1276"/>
        </w:tabs>
        <w:spacing w:before="120" w:line="276" w:lineRule="auto"/>
        <w:ind w:left="426"/>
        <w:contextualSpacing/>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6.5.2. </w:t>
      </w:r>
      <w:r w:rsidR="00FD689B" w:rsidRPr="00420911">
        <w:rPr>
          <w:rFonts w:ascii="Arial" w:eastAsia="Arial Unicode MS" w:hAnsi="Arial" w:cs="Arial"/>
          <w:sz w:val="22"/>
          <w:szCs w:val="22"/>
          <w:u w:color="000000"/>
        </w:rPr>
        <w:t>É vedado ao candidato, durante a realização da provas, ausentar-se da sala sem a companhia de um fiscal, ausentar-se da sala de prova levando o cartão-resposta personalizado e/ou o Caderno de Questões ou outros materiais não permitidos, sem autorização, comunicação com outro candidato, bem como se utilizando de quaisquer dos recursos não permitidos,  tratar incorretamente ou agir com descortesia a qualquer pessoa envolvida na aplicação das provas, bem como os Coordenadores e seus Auxiliares ou Autoridades presentes.</w:t>
      </w:r>
    </w:p>
    <w:p w14:paraId="66811CEA" w14:textId="77777777" w:rsidR="008E7162" w:rsidRPr="00420911" w:rsidRDefault="008E7162" w:rsidP="003D7521">
      <w:pPr>
        <w:tabs>
          <w:tab w:val="left" w:pos="1134"/>
          <w:tab w:val="left" w:pos="1276"/>
        </w:tabs>
        <w:spacing w:before="120" w:line="276" w:lineRule="auto"/>
        <w:ind w:left="426"/>
        <w:contextualSpacing/>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 xml:space="preserve">6.5.3. Não será permitido ao candidato realizar as provas portando arma(s) de qualquer espécie; óculos escuros e artigos de chapelaria, tais como boné, chapéu, viseira, gorro ou similares; aparelhos eletrônicos (máquinas calculadoras, agendas eletrônicas ou similares, telefone celular, relógio com calculadora, smartphones, tablets, </w:t>
      </w:r>
      <w:proofErr w:type="spellStart"/>
      <w:r w:rsidRPr="00420911">
        <w:rPr>
          <w:rFonts w:ascii="Arial" w:eastAsia="Arial Unicode MS" w:hAnsi="Arial" w:cs="Arial"/>
          <w:sz w:val="22"/>
          <w:szCs w:val="22"/>
          <w:u w:color="000000"/>
        </w:rPr>
        <w:t>ipods</w:t>
      </w:r>
      <w:proofErr w:type="spellEnd"/>
      <w:r w:rsidRPr="00420911">
        <w:rPr>
          <w:rFonts w:ascii="Arial" w:eastAsia="Arial Unicode MS" w:hAnsi="Arial" w:cs="Arial"/>
          <w:sz w:val="22"/>
          <w:szCs w:val="22"/>
          <w:u w:color="000000"/>
        </w:rPr>
        <w:t>, pen drives, câmera fotográfica, aparelho para surdez, tocadores MP3 ou similares, gravadores, alarmes de qualquer espécie, fones de ouvido ou qualquer transmissor, gravador ou receptor de dados, imagens, vídeos e mensagens, dentre outros); dicionário; apostila; material didático; livros; manuais; impressos; anotações; bebidas com rótulos, dentre outros. Todos estes materiais e/ou equipamentos deverão ser entregues voluntariamente, no momento do ingresso na sala de prova, ao fiscal de sala, que os orientará sobre o correto acondicionamento de seus pertences na sala de provas.</w:t>
      </w:r>
    </w:p>
    <w:p w14:paraId="023F27B6" w14:textId="77777777" w:rsidR="003B18F9" w:rsidRPr="00420911" w:rsidRDefault="003B18F9" w:rsidP="003D7521">
      <w:pPr>
        <w:tabs>
          <w:tab w:val="left" w:pos="1134"/>
          <w:tab w:val="left" w:pos="1276"/>
        </w:tabs>
        <w:spacing w:before="120" w:line="276" w:lineRule="auto"/>
        <w:ind w:left="426"/>
        <w:contextualSpacing/>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6.5.4.</w:t>
      </w:r>
      <w:r w:rsidRPr="00420911">
        <w:rPr>
          <w:rFonts w:ascii="Arial" w:eastAsia="Arial Unicode MS" w:hAnsi="Arial" w:cs="Arial"/>
          <w:sz w:val="22"/>
          <w:szCs w:val="22"/>
          <w:u w:color="000000"/>
        </w:rPr>
        <w:tab/>
        <w:t xml:space="preserve">A simples posse, mesmo que desligado de aparelhos eletrônicos, ou de qualquer material, objeto ou equipamento não permitido, no local da prova, corredor ou banheiros, configura tentativa de fraude e implicarão na exclusão do candidato do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sendo atribuída nota zero às provas já realizadas.</w:t>
      </w:r>
    </w:p>
    <w:p w14:paraId="4BE31768" w14:textId="77777777" w:rsidR="008E7162" w:rsidRPr="00420911" w:rsidRDefault="008E7162" w:rsidP="003D7521">
      <w:pPr>
        <w:tabs>
          <w:tab w:val="left" w:pos="1134"/>
          <w:tab w:val="left" w:pos="1276"/>
        </w:tabs>
        <w:spacing w:before="120" w:line="276" w:lineRule="auto"/>
        <w:ind w:left="426"/>
        <w:contextualSpacing/>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6.5.</w:t>
      </w:r>
      <w:r w:rsidR="00CA2985" w:rsidRPr="00420911">
        <w:rPr>
          <w:rFonts w:ascii="Arial" w:eastAsia="Arial Unicode MS" w:hAnsi="Arial" w:cs="Arial"/>
          <w:sz w:val="22"/>
          <w:szCs w:val="22"/>
          <w:u w:color="000000"/>
        </w:rPr>
        <w:t>5</w:t>
      </w:r>
      <w:r w:rsidRPr="00420911">
        <w:rPr>
          <w:rFonts w:ascii="Arial" w:eastAsia="Arial Unicode MS" w:hAnsi="Arial" w:cs="Arial"/>
          <w:sz w:val="22"/>
          <w:szCs w:val="22"/>
          <w:u w:color="000000"/>
        </w:rPr>
        <w:t xml:space="preserve">. Ter comportamento agressivo e descortês com qualquer pessoa envolvida na aplicação das provas. </w:t>
      </w:r>
    </w:p>
    <w:p w14:paraId="6205C3A7" w14:textId="77777777" w:rsidR="008E7162" w:rsidRPr="00420911" w:rsidRDefault="008E7162" w:rsidP="003D7521">
      <w:pPr>
        <w:pStyle w:val="Body1"/>
        <w:spacing w:line="276" w:lineRule="auto"/>
        <w:ind w:left="426"/>
        <w:contextualSpacing/>
        <w:jc w:val="both"/>
        <w:rPr>
          <w:rFonts w:ascii="Arial" w:hAnsi="Arial" w:cs="Arial"/>
          <w:color w:val="auto"/>
          <w:sz w:val="22"/>
          <w:szCs w:val="22"/>
        </w:rPr>
      </w:pPr>
      <w:r w:rsidRPr="00420911">
        <w:rPr>
          <w:rFonts w:ascii="Arial" w:hAnsi="Arial" w:cs="Arial"/>
          <w:color w:val="auto"/>
          <w:sz w:val="22"/>
          <w:szCs w:val="22"/>
        </w:rPr>
        <w:t>6.5.</w:t>
      </w:r>
      <w:r w:rsidR="00CA2985" w:rsidRPr="00420911">
        <w:rPr>
          <w:rFonts w:ascii="Arial" w:hAnsi="Arial" w:cs="Arial"/>
          <w:color w:val="auto"/>
          <w:sz w:val="22"/>
          <w:szCs w:val="22"/>
        </w:rPr>
        <w:t>6</w:t>
      </w:r>
      <w:r w:rsidRPr="00420911">
        <w:rPr>
          <w:rFonts w:ascii="Arial" w:hAnsi="Arial" w:cs="Arial"/>
          <w:color w:val="auto"/>
          <w:sz w:val="22"/>
          <w:szCs w:val="22"/>
        </w:rPr>
        <w:t xml:space="preserve">. O candidato que tumultuar, interromper ou prejudicar de alguma forma a aplicação da prova, será desclassificado do </w:t>
      </w:r>
      <w:r w:rsidR="00CA6547" w:rsidRPr="00420911">
        <w:rPr>
          <w:rFonts w:ascii="Arial" w:hAnsi="Arial" w:cs="Arial"/>
          <w:color w:val="auto"/>
          <w:sz w:val="22"/>
          <w:szCs w:val="22"/>
        </w:rPr>
        <w:t>Processo Seletivo</w:t>
      </w:r>
      <w:r w:rsidRPr="00420911">
        <w:rPr>
          <w:rFonts w:ascii="Arial" w:hAnsi="Arial" w:cs="Arial"/>
          <w:color w:val="auto"/>
          <w:sz w:val="22"/>
          <w:szCs w:val="22"/>
        </w:rPr>
        <w:t>.</w:t>
      </w:r>
    </w:p>
    <w:p w14:paraId="122FCA78" w14:textId="77777777" w:rsidR="00B755B4" w:rsidRPr="00420911" w:rsidRDefault="00B755B4" w:rsidP="003D7521">
      <w:pPr>
        <w:pStyle w:val="Body1"/>
        <w:spacing w:line="276" w:lineRule="auto"/>
        <w:contextualSpacing/>
        <w:jc w:val="both"/>
        <w:rPr>
          <w:rFonts w:ascii="Arial" w:hAnsi="Arial" w:cs="Arial"/>
          <w:color w:val="auto"/>
          <w:sz w:val="22"/>
          <w:szCs w:val="22"/>
        </w:rPr>
      </w:pPr>
    </w:p>
    <w:p w14:paraId="4E77072E" w14:textId="75A17B47" w:rsidR="00B755B4" w:rsidRPr="00420911" w:rsidRDefault="00B755B4" w:rsidP="003D7521">
      <w:pPr>
        <w:pStyle w:val="Body1"/>
        <w:spacing w:line="276" w:lineRule="auto"/>
        <w:contextualSpacing/>
        <w:jc w:val="both"/>
        <w:rPr>
          <w:rFonts w:ascii="Arial" w:hAnsi="Arial" w:cs="Arial"/>
          <w:color w:val="auto"/>
          <w:sz w:val="22"/>
          <w:szCs w:val="22"/>
        </w:rPr>
      </w:pPr>
      <w:r w:rsidRPr="00420911">
        <w:rPr>
          <w:rFonts w:ascii="Arial" w:hAnsi="Arial" w:cs="Arial"/>
          <w:color w:val="auto"/>
          <w:sz w:val="22"/>
          <w:szCs w:val="22"/>
        </w:rPr>
        <w:t xml:space="preserve">6.6. </w:t>
      </w:r>
      <w:r w:rsidR="00EB494C" w:rsidRPr="00420911">
        <w:rPr>
          <w:rFonts w:ascii="Arial" w:hAnsi="Arial" w:cs="Arial"/>
          <w:color w:val="auto"/>
          <w:sz w:val="22"/>
          <w:szCs w:val="22"/>
        </w:rPr>
        <w:t xml:space="preserve">A </w:t>
      </w:r>
      <w:r w:rsidR="007F3323" w:rsidRPr="00420911">
        <w:rPr>
          <w:rFonts w:ascii="Arial" w:hAnsi="Arial" w:cs="Arial"/>
          <w:color w:val="auto"/>
          <w:sz w:val="22"/>
          <w:szCs w:val="22"/>
        </w:rPr>
        <w:t>comissão executora</w:t>
      </w:r>
      <w:r w:rsidR="00EB494C" w:rsidRPr="00420911">
        <w:rPr>
          <w:rFonts w:ascii="Arial" w:hAnsi="Arial" w:cs="Arial"/>
          <w:color w:val="auto"/>
          <w:sz w:val="22"/>
          <w:szCs w:val="22"/>
        </w:rPr>
        <w:t xml:space="preserve">, objetivando garantir a lisura, a autenticidade e a idoneidade do </w:t>
      </w:r>
      <w:r w:rsidR="00CA6547" w:rsidRPr="00420911">
        <w:rPr>
          <w:rFonts w:ascii="Arial" w:hAnsi="Arial" w:cs="Arial"/>
          <w:color w:val="auto"/>
          <w:sz w:val="22"/>
          <w:szCs w:val="22"/>
        </w:rPr>
        <w:t>Processo Seletivo</w:t>
      </w:r>
      <w:r w:rsidR="007F3323" w:rsidRPr="00420911">
        <w:rPr>
          <w:rFonts w:ascii="Arial" w:hAnsi="Arial" w:cs="Arial"/>
          <w:color w:val="auto"/>
          <w:sz w:val="22"/>
          <w:szCs w:val="22"/>
        </w:rPr>
        <w:t>,</w:t>
      </w:r>
      <w:r w:rsidR="00EB494C" w:rsidRPr="00420911">
        <w:rPr>
          <w:rFonts w:ascii="Arial" w:hAnsi="Arial" w:cs="Arial"/>
          <w:color w:val="auto"/>
          <w:sz w:val="22"/>
          <w:szCs w:val="22"/>
        </w:rPr>
        <w:t xml:space="preserve"> poderá solicitar a impressão digital do candidato no cartão resposta (a qual não substituirá a obrigatoriedade </w:t>
      </w:r>
      <w:r w:rsidR="007F3323" w:rsidRPr="00420911">
        <w:rPr>
          <w:rFonts w:ascii="Arial" w:hAnsi="Arial" w:cs="Arial"/>
          <w:color w:val="auto"/>
          <w:sz w:val="22"/>
          <w:szCs w:val="22"/>
        </w:rPr>
        <w:t>de o</w:t>
      </w:r>
      <w:r w:rsidR="00EB494C" w:rsidRPr="00420911">
        <w:rPr>
          <w:rFonts w:ascii="Arial" w:hAnsi="Arial" w:cs="Arial"/>
          <w:color w:val="auto"/>
          <w:sz w:val="22"/>
          <w:szCs w:val="22"/>
        </w:rPr>
        <w:t xml:space="preserve"> candidato assinar o cartão), submeter os candidatos à revista pessoal e ou de seus pertences, inclusive com varredura eletrônica, bem como proceder a qualquer momento a sua identificação datiloscópica ou dele fazer imagem fotográfica ou vídeo.</w:t>
      </w:r>
    </w:p>
    <w:p w14:paraId="64CBD379" w14:textId="77777777" w:rsidR="007F3323" w:rsidRPr="00420911" w:rsidRDefault="007F3323" w:rsidP="003D7521">
      <w:pPr>
        <w:pStyle w:val="Body1"/>
        <w:spacing w:line="276" w:lineRule="auto"/>
        <w:contextualSpacing/>
        <w:jc w:val="both"/>
        <w:rPr>
          <w:rFonts w:ascii="Arial" w:hAnsi="Arial" w:cs="Arial"/>
          <w:color w:val="auto"/>
          <w:sz w:val="22"/>
          <w:szCs w:val="22"/>
        </w:rPr>
      </w:pPr>
    </w:p>
    <w:p w14:paraId="130AA471" w14:textId="68B0E19B" w:rsidR="008D3D7B" w:rsidRPr="00420911" w:rsidRDefault="008D3D7B" w:rsidP="003D7521">
      <w:pPr>
        <w:pStyle w:val="Body1"/>
        <w:spacing w:line="276" w:lineRule="auto"/>
        <w:contextualSpacing/>
        <w:jc w:val="both"/>
        <w:rPr>
          <w:rFonts w:ascii="Arial" w:hAnsi="Arial" w:cs="Arial"/>
          <w:color w:val="auto"/>
          <w:sz w:val="22"/>
          <w:szCs w:val="22"/>
        </w:rPr>
      </w:pPr>
      <w:r w:rsidRPr="00420911">
        <w:rPr>
          <w:rFonts w:ascii="Arial" w:hAnsi="Arial" w:cs="Arial"/>
          <w:color w:val="auto"/>
          <w:sz w:val="22"/>
          <w:szCs w:val="22"/>
        </w:rPr>
        <w:t>6.7. A Prefeitura Municipal não assume qualquer responsabilidade por acidentes pessoais e ou avaria, perda ou desaparecimento dos materiais, objetos, equipamentos, mesmo que tenham sido entregues aos fiscais de sala, veículos ou qualquer outro bem trazido pelos candidatos para local de prova ou qualquer tipo de dano que vierem a sofrer.</w:t>
      </w:r>
    </w:p>
    <w:p w14:paraId="1A534630" w14:textId="77777777" w:rsidR="008D3D7B" w:rsidRPr="00420911" w:rsidRDefault="008D3D7B" w:rsidP="003D7521">
      <w:pPr>
        <w:pStyle w:val="Body1"/>
        <w:spacing w:line="276" w:lineRule="auto"/>
        <w:contextualSpacing/>
        <w:jc w:val="both"/>
        <w:rPr>
          <w:rFonts w:ascii="Arial" w:hAnsi="Arial" w:cs="Arial"/>
          <w:color w:val="auto"/>
          <w:sz w:val="22"/>
          <w:szCs w:val="22"/>
        </w:rPr>
      </w:pPr>
    </w:p>
    <w:p w14:paraId="07B86FB1" w14:textId="77777777" w:rsidR="008D3D7B" w:rsidRPr="00420911" w:rsidRDefault="008D3D7B" w:rsidP="003D7521">
      <w:pPr>
        <w:pStyle w:val="Body1"/>
        <w:spacing w:line="276" w:lineRule="auto"/>
        <w:contextualSpacing/>
        <w:jc w:val="both"/>
        <w:rPr>
          <w:rFonts w:ascii="Arial" w:hAnsi="Arial" w:cs="Arial"/>
          <w:color w:val="auto"/>
          <w:sz w:val="22"/>
          <w:szCs w:val="22"/>
        </w:rPr>
      </w:pPr>
      <w:r w:rsidRPr="00420911">
        <w:rPr>
          <w:rFonts w:ascii="Arial" w:hAnsi="Arial" w:cs="Arial"/>
          <w:color w:val="auto"/>
          <w:sz w:val="22"/>
          <w:szCs w:val="22"/>
        </w:rPr>
        <w:lastRenderedPageBreak/>
        <w:t>6.8. Todas as despesas decorrentes da obtenção ou entrega de documentos, bem como as de transporte e ou alimentação são de inteira responsabilidade dos candidatos, mesmo que a prova venha a ser transferida por qualquer motivo.</w:t>
      </w:r>
    </w:p>
    <w:p w14:paraId="49A17B05" w14:textId="77777777" w:rsidR="00D35592" w:rsidRPr="00420911" w:rsidRDefault="00D35592" w:rsidP="003D7521">
      <w:pPr>
        <w:pStyle w:val="Body1"/>
        <w:spacing w:line="276" w:lineRule="auto"/>
        <w:contextualSpacing/>
        <w:jc w:val="both"/>
        <w:rPr>
          <w:rFonts w:ascii="Arial" w:hAnsi="Arial" w:cs="Arial"/>
          <w:color w:val="auto"/>
          <w:sz w:val="22"/>
          <w:szCs w:val="22"/>
        </w:rPr>
      </w:pPr>
    </w:p>
    <w:p w14:paraId="52F93E9D" w14:textId="77777777" w:rsidR="00D35592" w:rsidRPr="00420911" w:rsidRDefault="00D35592" w:rsidP="003D7521">
      <w:pPr>
        <w:pStyle w:val="Body1"/>
        <w:spacing w:line="276" w:lineRule="auto"/>
        <w:contextualSpacing/>
        <w:jc w:val="both"/>
        <w:rPr>
          <w:rFonts w:ascii="Arial" w:hAnsi="Arial" w:cs="Arial"/>
          <w:color w:val="auto"/>
          <w:sz w:val="22"/>
          <w:szCs w:val="22"/>
        </w:rPr>
      </w:pPr>
      <w:r w:rsidRPr="00420911">
        <w:rPr>
          <w:rFonts w:ascii="Arial" w:hAnsi="Arial" w:cs="Arial"/>
          <w:color w:val="auto"/>
          <w:sz w:val="22"/>
          <w:szCs w:val="22"/>
        </w:rPr>
        <w:t>6.9. Durante a realização da prova escrita objetiva, não serão fornecidas, por qualquer membro da equipe de aplicação da mesma e/ou pelas autoridades presentes, informações referentes ao conteúdo da prova e/ou critérios de avaliação/classificação.</w:t>
      </w:r>
    </w:p>
    <w:p w14:paraId="3EE3F808" w14:textId="77777777" w:rsidR="003D615A" w:rsidRPr="00420911" w:rsidRDefault="003D615A" w:rsidP="003D7521">
      <w:pPr>
        <w:pStyle w:val="Body1"/>
        <w:spacing w:line="276" w:lineRule="auto"/>
        <w:contextualSpacing/>
        <w:jc w:val="both"/>
        <w:rPr>
          <w:rFonts w:ascii="Arial" w:hAnsi="Arial" w:cs="Arial"/>
          <w:color w:val="auto"/>
          <w:sz w:val="22"/>
          <w:szCs w:val="22"/>
        </w:rPr>
      </w:pPr>
    </w:p>
    <w:p w14:paraId="4AAF336E" w14:textId="24C30A39" w:rsidR="003D615A" w:rsidRPr="00420911" w:rsidRDefault="003D615A" w:rsidP="003D7521">
      <w:pPr>
        <w:pStyle w:val="Body1"/>
        <w:spacing w:line="276" w:lineRule="auto"/>
        <w:contextualSpacing/>
        <w:jc w:val="both"/>
        <w:rPr>
          <w:rFonts w:ascii="Arial" w:hAnsi="Arial" w:cs="Arial"/>
          <w:color w:val="auto"/>
          <w:sz w:val="22"/>
          <w:szCs w:val="22"/>
        </w:rPr>
      </w:pPr>
      <w:r w:rsidRPr="00420911">
        <w:rPr>
          <w:rFonts w:ascii="Arial" w:hAnsi="Arial" w:cs="Arial"/>
          <w:color w:val="auto"/>
          <w:sz w:val="22"/>
          <w:szCs w:val="22"/>
        </w:rPr>
        <w:t xml:space="preserve">6.10. No dia da realização das provas, na hipótese de o nome do candidato não constar nas listagens oficiais relativas ao local de provas estabelecido no Edital de Convocação, a </w:t>
      </w:r>
      <w:r w:rsidR="007F3323" w:rsidRPr="00420911">
        <w:rPr>
          <w:rFonts w:ascii="Arial" w:hAnsi="Arial" w:cs="Arial"/>
          <w:color w:val="auto"/>
          <w:sz w:val="22"/>
          <w:szCs w:val="22"/>
        </w:rPr>
        <w:t>comissão executora</w:t>
      </w:r>
      <w:r w:rsidRPr="00420911">
        <w:rPr>
          <w:rFonts w:ascii="Arial" w:hAnsi="Arial" w:cs="Arial"/>
          <w:color w:val="auto"/>
          <w:sz w:val="22"/>
          <w:szCs w:val="22"/>
        </w:rPr>
        <w:t xml:space="preserve"> poderá proceder à inclusão do candidato, desde que apresente comprovante</w:t>
      </w:r>
      <w:r w:rsidRPr="00420911">
        <w:rPr>
          <w:rFonts w:ascii="Arial" w:hAnsi="Arial" w:cs="Arial"/>
          <w:color w:val="auto"/>
          <w:sz w:val="22"/>
          <w:szCs w:val="22"/>
          <w:u w:val="single"/>
        </w:rPr>
        <w:t xml:space="preserve"> </w:t>
      </w:r>
      <w:r w:rsidRPr="00420911">
        <w:rPr>
          <w:rFonts w:ascii="Arial" w:hAnsi="Arial" w:cs="Arial"/>
          <w:color w:val="auto"/>
          <w:sz w:val="22"/>
          <w:szCs w:val="22"/>
        </w:rPr>
        <w:t>de inscrição</w:t>
      </w:r>
      <w:r w:rsidR="002D163B" w:rsidRPr="00420911">
        <w:rPr>
          <w:rFonts w:ascii="Arial" w:hAnsi="Arial" w:cs="Arial"/>
          <w:color w:val="auto"/>
          <w:sz w:val="22"/>
          <w:szCs w:val="22"/>
        </w:rPr>
        <w:t>.</w:t>
      </w:r>
    </w:p>
    <w:p w14:paraId="3C9D2D78" w14:textId="77777777" w:rsidR="007F3323" w:rsidRPr="00420911" w:rsidRDefault="007F3323" w:rsidP="003D7521">
      <w:pPr>
        <w:tabs>
          <w:tab w:val="left" w:pos="1134"/>
          <w:tab w:val="left" w:pos="1276"/>
        </w:tabs>
        <w:spacing w:line="276" w:lineRule="auto"/>
        <w:contextualSpacing/>
        <w:jc w:val="both"/>
        <w:outlineLvl w:val="0"/>
        <w:rPr>
          <w:rFonts w:ascii="Arial" w:hAnsi="Arial" w:cs="Arial"/>
          <w:sz w:val="22"/>
          <w:szCs w:val="22"/>
        </w:rPr>
      </w:pPr>
    </w:p>
    <w:p w14:paraId="039F0BF5" w14:textId="6C16AAA3" w:rsidR="00B755B4" w:rsidRPr="00420911" w:rsidRDefault="00675E00" w:rsidP="003D7521">
      <w:pPr>
        <w:tabs>
          <w:tab w:val="left" w:pos="1134"/>
          <w:tab w:val="left" w:pos="1276"/>
        </w:tabs>
        <w:spacing w:line="276" w:lineRule="auto"/>
        <w:contextualSpacing/>
        <w:jc w:val="both"/>
        <w:outlineLvl w:val="0"/>
        <w:rPr>
          <w:rFonts w:ascii="Arial" w:hAnsi="Arial" w:cs="Arial"/>
          <w:sz w:val="22"/>
          <w:szCs w:val="22"/>
          <w:shd w:val="clear" w:color="auto" w:fill="FFFFFF"/>
        </w:rPr>
      </w:pPr>
      <w:r w:rsidRPr="00420911">
        <w:rPr>
          <w:rFonts w:ascii="Arial" w:hAnsi="Arial" w:cs="Arial"/>
          <w:sz w:val="22"/>
          <w:szCs w:val="22"/>
        </w:rPr>
        <w:t>6.11</w:t>
      </w:r>
      <w:r w:rsidR="00B755B4" w:rsidRPr="00420911">
        <w:rPr>
          <w:rFonts w:ascii="Arial" w:hAnsi="Arial" w:cs="Arial"/>
          <w:sz w:val="22"/>
          <w:szCs w:val="22"/>
        </w:rPr>
        <w:t xml:space="preserve">. Em hipótese alguma haverá segunda chamada, após o horário de início da prova </w:t>
      </w:r>
      <w:r w:rsidR="00B755B4" w:rsidRPr="00420911">
        <w:rPr>
          <w:rFonts w:ascii="Arial" w:hAnsi="Arial" w:cs="Arial"/>
          <w:sz w:val="22"/>
          <w:szCs w:val="22"/>
          <w:shd w:val="clear" w:color="auto" w:fill="FFFFFF"/>
        </w:rPr>
        <w:t>nem a realização de prova fora do horário e local m</w:t>
      </w:r>
      <w:r w:rsidR="0077310E" w:rsidRPr="00420911">
        <w:rPr>
          <w:rFonts w:ascii="Arial" w:hAnsi="Arial" w:cs="Arial"/>
          <w:sz w:val="22"/>
          <w:szCs w:val="22"/>
          <w:shd w:val="clear" w:color="auto" w:fill="FFFFFF"/>
        </w:rPr>
        <w:t>arcado para todos os candidatos.</w:t>
      </w:r>
    </w:p>
    <w:p w14:paraId="079A777F" w14:textId="77777777" w:rsidR="00B755B4" w:rsidRPr="00420911" w:rsidRDefault="00B755B4" w:rsidP="003D7521">
      <w:pPr>
        <w:tabs>
          <w:tab w:val="left" w:pos="1134"/>
          <w:tab w:val="left" w:pos="1276"/>
        </w:tabs>
        <w:spacing w:before="120" w:line="276" w:lineRule="auto"/>
        <w:contextualSpacing/>
        <w:jc w:val="both"/>
        <w:outlineLvl w:val="0"/>
        <w:rPr>
          <w:rFonts w:ascii="Arial" w:hAnsi="Arial" w:cs="Arial"/>
          <w:sz w:val="22"/>
          <w:szCs w:val="22"/>
        </w:rPr>
      </w:pPr>
    </w:p>
    <w:p w14:paraId="4BE6ED2C" w14:textId="77777777" w:rsidR="00B755B4"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6.12</w:t>
      </w:r>
      <w:r w:rsidR="00B755B4" w:rsidRPr="00420911">
        <w:rPr>
          <w:rFonts w:ascii="Arial" w:hAnsi="Arial" w:cs="Arial"/>
          <w:sz w:val="22"/>
          <w:szCs w:val="22"/>
        </w:rPr>
        <w:t>. Os envelopes contendo as provas serão abertos por 3 (três) candidatos, que comprovarão os respectivos lacres e assinarão, juntamente com o fiscal,</w:t>
      </w:r>
      <w:r w:rsidR="0077310E" w:rsidRPr="00420911">
        <w:rPr>
          <w:rFonts w:ascii="Arial" w:hAnsi="Arial" w:cs="Arial"/>
          <w:sz w:val="22"/>
          <w:szCs w:val="22"/>
        </w:rPr>
        <w:t xml:space="preserve"> o termo de abertura dos mesmos.</w:t>
      </w:r>
    </w:p>
    <w:p w14:paraId="75258700" w14:textId="77777777" w:rsidR="00B755B4" w:rsidRPr="00420911" w:rsidRDefault="00B755B4" w:rsidP="003D7521">
      <w:pPr>
        <w:tabs>
          <w:tab w:val="left" w:pos="1134"/>
          <w:tab w:val="left" w:pos="1276"/>
        </w:tabs>
        <w:spacing w:before="120" w:line="276" w:lineRule="auto"/>
        <w:contextualSpacing/>
        <w:jc w:val="both"/>
        <w:outlineLvl w:val="0"/>
        <w:rPr>
          <w:rFonts w:ascii="Arial" w:hAnsi="Arial" w:cs="Arial"/>
          <w:sz w:val="22"/>
          <w:szCs w:val="22"/>
          <w:shd w:val="clear" w:color="auto" w:fill="FFFFFF"/>
        </w:rPr>
      </w:pPr>
    </w:p>
    <w:p w14:paraId="3BB8F8EC" w14:textId="77777777" w:rsidR="00B755B4"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shd w:val="clear" w:color="auto" w:fill="FFFFFF"/>
        </w:rPr>
      </w:pPr>
      <w:r w:rsidRPr="00420911">
        <w:rPr>
          <w:rFonts w:ascii="Arial" w:hAnsi="Arial" w:cs="Arial"/>
          <w:sz w:val="22"/>
          <w:szCs w:val="22"/>
          <w:shd w:val="clear" w:color="auto" w:fill="FFFFFF"/>
        </w:rPr>
        <w:t>6.13</w:t>
      </w:r>
      <w:r w:rsidR="00B755B4" w:rsidRPr="00420911">
        <w:rPr>
          <w:rFonts w:ascii="Arial" w:hAnsi="Arial" w:cs="Arial"/>
          <w:sz w:val="22"/>
          <w:szCs w:val="22"/>
          <w:shd w:val="clear" w:color="auto" w:fill="FFFFFF"/>
        </w:rPr>
        <w:t>. O candidato receberá, para realizar a prova, um caderno de questões e um cartão-resposta para o cargo inscrito, sendo responsável pela conferência dos dados e pela verificação se o caderno de questões está completo, sem falhas de impressão e se corresponde ao cargo para o qual se inscreveu.</w:t>
      </w:r>
    </w:p>
    <w:p w14:paraId="42323B31" w14:textId="77777777" w:rsidR="00B755B4" w:rsidRPr="00420911" w:rsidRDefault="00B755B4" w:rsidP="003D7521">
      <w:pPr>
        <w:tabs>
          <w:tab w:val="left" w:pos="1134"/>
          <w:tab w:val="left" w:pos="1276"/>
        </w:tabs>
        <w:spacing w:before="120" w:line="276" w:lineRule="auto"/>
        <w:ind w:left="426"/>
        <w:contextualSpacing/>
        <w:jc w:val="both"/>
        <w:outlineLvl w:val="0"/>
        <w:rPr>
          <w:rFonts w:ascii="Arial" w:hAnsi="Arial" w:cs="Arial"/>
          <w:sz w:val="22"/>
          <w:szCs w:val="22"/>
          <w:shd w:val="clear" w:color="auto" w:fill="FFFFFF"/>
        </w:rPr>
      </w:pPr>
      <w:r w:rsidRPr="00420911">
        <w:rPr>
          <w:rFonts w:ascii="Arial" w:hAnsi="Arial" w:cs="Arial"/>
          <w:sz w:val="22"/>
          <w:szCs w:val="22"/>
          <w:shd w:val="clear" w:color="auto" w:fill="FFFFFF"/>
        </w:rPr>
        <w:t>6.</w:t>
      </w:r>
      <w:r w:rsidR="00675E00" w:rsidRPr="00420911">
        <w:rPr>
          <w:rFonts w:ascii="Arial" w:hAnsi="Arial" w:cs="Arial"/>
          <w:sz w:val="22"/>
          <w:szCs w:val="22"/>
          <w:shd w:val="clear" w:color="auto" w:fill="FFFFFF"/>
        </w:rPr>
        <w:t>13</w:t>
      </w:r>
      <w:r w:rsidRPr="00420911">
        <w:rPr>
          <w:rFonts w:ascii="Arial" w:hAnsi="Arial" w:cs="Arial"/>
          <w:sz w:val="22"/>
          <w:szCs w:val="22"/>
          <w:shd w:val="clear" w:color="auto" w:fill="FFFFFF"/>
        </w:rPr>
        <w:t>.1. O caderno de questões é o espaço no qual o candidato poderá desenvolver todas as técnicas para chegar à resposta adequada, permitindo-se o rabisco e a rasura em qualquer folha, EXCETO no CARTÃO-RESPOSTA.</w:t>
      </w:r>
    </w:p>
    <w:p w14:paraId="1C15AF41" w14:textId="77777777" w:rsidR="00B755B4" w:rsidRPr="00420911" w:rsidRDefault="00675E00" w:rsidP="003D7521">
      <w:pPr>
        <w:tabs>
          <w:tab w:val="left" w:pos="1134"/>
          <w:tab w:val="left" w:pos="1276"/>
        </w:tabs>
        <w:spacing w:before="120" w:line="276" w:lineRule="auto"/>
        <w:ind w:left="426"/>
        <w:contextualSpacing/>
        <w:jc w:val="both"/>
        <w:outlineLvl w:val="0"/>
        <w:rPr>
          <w:rFonts w:ascii="Arial" w:hAnsi="Arial" w:cs="Arial"/>
          <w:sz w:val="22"/>
          <w:szCs w:val="22"/>
          <w:shd w:val="clear" w:color="auto" w:fill="FFFFFF"/>
        </w:rPr>
      </w:pPr>
      <w:r w:rsidRPr="00420911">
        <w:rPr>
          <w:rFonts w:ascii="Arial" w:hAnsi="Arial" w:cs="Arial"/>
          <w:sz w:val="22"/>
          <w:szCs w:val="22"/>
          <w:shd w:val="clear" w:color="auto" w:fill="FFFFFF"/>
        </w:rPr>
        <w:t>6.13</w:t>
      </w:r>
      <w:r w:rsidR="00B755B4" w:rsidRPr="00420911">
        <w:rPr>
          <w:rFonts w:ascii="Arial" w:hAnsi="Arial" w:cs="Arial"/>
          <w:sz w:val="22"/>
          <w:szCs w:val="22"/>
          <w:shd w:val="clear" w:color="auto" w:fill="FFFFFF"/>
        </w:rPr>
        <w:t xml:space="preserve">.2. A ocorrência de qualquer divergência deve ser comunicada </w:t>
      </w:r>
      <w:r w:rsidR="004D0A38" w:rsidRPr="00420911">
        <w:rPr>
          <w:rFonts w:ascii="Arial" w:hAnsi="Arial" w:cs="Arial"/>
          <w:sz w:val="22"/>
          <w:szCs w:val="22"/>
          <w:shd w:val="clear" w:color="auto" w:fill="FFFFFF"/>
        </w:rPr>
        <w:t>imediatamente ao fiscal de sala.</w:t>
      </w:r>
    </w:p>
    <w:p w14:paraId="06F10C09" w14:textId="77777777" w:rsidR="00B755B4" w:rsidRPr="00420911" w:rsidRDefault="00675E00" w:rsidP="003D7521">
      <w:pPr>
        <w:tabs>
          <w:tab w:val="left" w:pos="1134"/>
          <w:tab w:val="left" w:pos="1276"/>
        </w:tabs>
        <w:spacing w:before="120" w:line="276" w:lineRule="auto"/>
        <w:ind w:left="426"/>
        <w:contextualSpacing/>
        <w:jc w:val="both"/>
        <w:outlineLvl w:val="0"/>
        <w:rPr>
          <w:rFonts w:ascii="Arial" w:hAnsi="Arial" w:cs="Arial"/>
          <w:sz w:val="22"/>
          <w:szCs w:val="22"/>
          <w:shd w:val="clear" w:color="auto" w:fill="FFFFFF"/>
        </w:rPr>
      </w:pPr>
      <w:r w:rsidRPr="00420911">
        <w:rPr>
          <w:rFonts w:ascii="Arial" w:hAnsi="Arial" w:cs="Arial"/>
          <w:sz w:val="22"/>
          <w:szCs w:val="22"/>
          <w:shd w:val="clear" w:color="auto" w:fill="FFFFFF"/>
        </w:rPr>
        <w:t>6.13</w:t>
      </w:r>
      <w:r w:rsidR="00B755B4" w:rsidRPr="00420911">
        <w:rPr>
          <w:rFonts w:ascii="Arial" w:hAnsi="Arial" w:cs="Arial"/>
          <w:sz w:val="22"/>
          <w:szCs w:val="22"/>
          <w:shd w:val="clear" w:color="auto" w:fill="FFFFFF"/>
        </w:rPr>
        <w:t>.3. Não serão substituídos os cartões por erro do candidato, tendo em vista sua codificação, nem atribuídos pontos às questões não assinaladas ou marcadas com mais de uma alternativa, emendadas ou rasuradas, a lápis ou com caneta esferográfica de tinta com cor diversa das estabelecidas ou em desacordo com as instruções contidas no caderno</w:t>
      </w:r>
      <w:r w:rsidR="004D0A38" w:rsidRPr="00420911">
        <w:rPr>
          <w:rFonts w:ascii="Arial" w:hAnsi="Arial" w:cs="Arial"/>
          <w:sz w:val="22"/>
          <w:szCs w:val="22"/>
          <w:shd w:val="clear" w:color="auto" w:fill="FFFFFF"/>
        </w:rPr>
        <w:t xml:space="preserve"> de provas e ou cartão resposta.</w:t>
      </w:r>
    </w:p>
    <w:p w14:paraId="68676A51" w14:textId="79767590" w:rsidR="00B755B4" w:rsidRPr="00420911" w:rsidRDefault="00675E00" w:rsidP="003D7521">
      <w:pPr>
        <w:tabs>
          <w:tab w:val="left" w:pos="1134"/>
          <w:tab w:val="left" w:pos="1276"/>
        </w:tabs>
        <w:spacing w:before="120" w:line="276" w:lineRule="auto"/>
        <w:ind w:left="426"/>
        <w:contextualSpacing/>
        <w:jc w:val="both"/>
        <w:outlineLvl w:val="0"/>
        <w:rPr>
          <w:rFonts w:ascii="Arial" w:hAnsi="Arial" w:cs="Arial"/>
          <w:sz w:val="22"/>
          <w:szCs w:val="22"/>
          <w:shd w:val="clear" w:color="auto" w:fill="FFFFFF"/>
        </w:rPr>
      </w:pPr>
      <w:r w:rsidRPr="00420911">
        <w:rPr>
          <w:rFonts w:ascii="Arial" w:hAnsi="Arial" w:cs="Arial"/>
          <w:sz w:val="22"/>
          <w:szCs w:val="22"/>
          <w:shd w:val="clear" w:color="auto" w:fill="FFFFFF"/>
        </w:rPr>
        <w:t>6.13</w:t>
      </w:r>
      <w:r w:rsidR="00B755B4" w:rsidRPr="00420911">
        <w:rPr>
          <w:rFonts w:ascii="Arial" w:hAnsi="Arial" w:cs="Arial"/>
          <w:sz w:val="22"/>
          <w:szCs w:val="22"/>
          <w:shd w:val="clear" w:color="auto" w:fill="FFFFFF"/>
        </w:rPr>
        <w:t xml:space="preserve">.4. A correção das provas </w:t>
      </w:r>
      <w:r w:rsidR="007F3323" w:rsidRPr="00420911">
        <w:rPr>
          <w:rFonts w:ascii="Arial" w:hAnsi="Arial" w:cs="Arial"/>
          <w:sz w:val="22"/>
          <w:szCs w:val="22"/>
          <w:shd w:val="clear" w:color="auto" w:fill="FFFFFF"/>
        </w:rPr>
        <w:t>poderá ser</w:t>
      </w:r>
      <w:r w:rsidR="00B755B4" w:rsidRPr="00420911">
        <w:rPr>
          <w:rFonts w:ascii="Arial" w:hAnsi="Arial" w:cs="Arial"/>
          <w:sz w:val="22"/>
          <w:szCs w:val="22"/>
          <w:shd w:val="clear" w:color="auto" w:fill="FFFFFF"/>
        </w:rPr>
        <w:t xml:space="preserve"> feita por meio eletrônico - leitura ótica, sendo o CARTÃO-RESPOSTA o único documento válido e utilizado para esta correção. Este deve ser preenchido com bastante atenção. O candidato é o único responsável pela entrega do mesmo devidamente preenchido e assinado. A não entrega do cartão de respostas implicará na automática eliminação do candidato do certame.</w:t>
      </w:r>
    </w:p>
    <w:p w14:paraId="62669657" w14:textId="77777777" w:rsidR="00B755B4" w:rsidRPr="00420911" w:rsidRDefault="00675E00" w:rsidP="003D7521">
      <w:pPr>
        <w:tabs>
          <w:tab w:val="left" w:pos="1134"/>
          <w:tab w:val="left" w:pos="1276"/>
        </w:tabs>
        <w:spacing w:before="120" w:line="276" w:lineRule="auto"/>
        <w:ind w:left="426"/>
        <w:contextualSpacing/>
        <w:jc w:val="both"/>
        <w:outlineLvl w:val="0"/>
        <w:rPr>
          <w:rFonts w:ascii="Arial" w:hAnsi="Arial" w:cs="Arial"/>
          <w:b/>
          <w:sz w:val="22"/>
          <w:szCs w:val="22"/>
          <w:shd w:val="clear" w:color="auto" w:fill="FFFFFF"/>
        </w:rPr>
      </w:pPr>
      <w:r w:rsidRPr="00420911">
        <w:rPr>
          <w:rFonts w:ascii="Arial" w:hAnsi="Arial" w:cs="Arial"/>
          <w:sz w:val="22"/>
          <w:szCs w:val="22"/>
          <w:shd w:val="clear" w:color="auto" w:fill="FFFFFF"/>
        </w:rPr>
        <w:t>6.13</w:t>
      </w:r>
      <w:r w:rsidR="00B755B4" w:rsidRPr="00420911">
        <w:rPr>
          <w:rFonts w:ascii="Arial" w:hAnsi="Arial" w:cs="Arial"/>
          <w:sz w:val="22"/>
          <w:szCs w:val="22"/>
          <w:shd w:val="clear" w:color="auto" w:fill="FFFFFF"/>
        </w:rPr>
        <w:t xml:space="preserve">.5. Serão considerados sem efeito, os cartões-resposta entregues sem a assinatura do candidato. </w:t>
      </w:r>
    </w:p>
    <w:p w14:paraId="38B71397" w14:textId="77777777" w:rsidR="00B755B4"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6.14</w:t>
      </w:r>
      <w:r w:rsidR="00B755B4" w:rsidRPr="00420911">
        <w:rPr>
          <w:rFonts w:ascii="Arial" w:hAnsi="Arial" w:cs="Arial"/>
          <w:sz w:val="22"/>
          <w:szCs w:val="22"/>
        </w:rPr>
        <w:t>. Ao terminar a prova, o candidato entregará ao fiscal de sala o cartão-resposta devidamente preenchido e assinado.</w:t>
      </w:r>
    </w:p>
    <w:p w14:paraId="62775661" w14:textId="77777777" w:rsidR="00B755B4" w:rsidRPr="00420911" w:rsidRDefault="00B755B4" w:rsidP="003D7521">
      <w:pPr>
        <w:tabs>
          <w:tab w:val="left" w:pos="1134"/>
          <w:tab w:val="left" w:pos="1276"/>
        </w:tabs>
        <w:spacing w:before="120" w:line="276" w:lineRule="auto"/>
        <w:ind w:left="426"/>
        <w:contextualSpacing/>
        <w:jc w:val="both"/>
        <w:outlineLvl w:val="0"/>
        <w:rPr>
          <w:rFonts w:ascii="Arial" w:hAnsi="Arial" w:cs="Arial"/>
          <w:b/>
          <w:sz w:val="22"/>
          <w:szCs w:val="22"/>
        </w:rPr>
      </w:pPr>
      <w:r w:rsidRPr="00420911">
        <w:rPr>
          <w:rFonts w:ascii="Arial" w:hAnsi="Arial" w:cs="Arial"/>
          <w:b/>
          <w:sz w:val="22"/>
          <w:szCs w:val="22"/>
        </w:rPr>
        <w:t>6.1</w:t>
      </w:r>
      <w:r w:rsidR="00675E00" w:rsidRPr="00420911">
        <w:rPr>
          <w:rFonts w:ascii="Arial" w:hAnsi="Arial" w:cs="Arial"/>
          <w:b/>
          <w:sz w:val="22"/>
          <w:szCs w:val="22"/>
        </w:rPr>
        <w:t>4</w:t>
      </w:r>
      <w:r w:rsidRPr="00420911">
        <w:rPr>
          <w:rFonts w:ascii="Arial" w:hAnsi="Arial" w:cs="Arial"/>
          <w:b/>
          <w:sz w:val="22"/>
          <w:szCs w:val="22"/>
        </w:rPr>
        <w:t xml:space="preserve">.1. Após a realização da prova, o candidato deverá afastar-se imediatamente do local sob pena de desclassificação. O candidato que concluiu a prova não poderá comunicar-se com os candidatos que </w:t>
      </w:r>
      <w:r w:rsidR="00233C43" w:rsidRPr="00420911">
        <w:rPr>
          <w:rFonts w:ascii="Arial" w:hAnsi="Arial" w:cs="Arial"/>
          <w:b/>
          <w:sz w:val="22"/>
          <w:szCs w:val="22"/>
        </w:rPr>
        <w:t xml:space="preserve">ainda não </w:t>
      </w:r>
      <w:r w:rsidRPr="00420911">
        <w:rPr>
          <w:rFonts w:ascii="Arial" w:hAnsi="Arial" w:cs="Arial"/>
          <w:b/>
          <w:sz w:val="22"/>
          <w:szCs w:val="22"/>
        </w:rPr>
        <w:t>a efetuaram</w:t>
      </w:r>
      <w:r w:rsidR="00F25F93" w:rsidRPr="00420911">
        <w:rPr>
          <w:rFonts w:ascii="Arial" w:hAnsi="Arial" w:cs="Arial"/>
          <w:b/>
          <w:sz w:val="22"/>
          <w:szCs w:val="22"/>
        </w:rPr>
        <w:t>, ficando proibido inclusive de permanecer no pátio da entidade, ou ligar o celular antes de se retirar da escola</w:t>
      </w:r>
      <w:r w:rsidRPr="00420911">
        <w:rPr>
          <w:rFonts w:ascii="Arial" w:hAnsi="Arial" w:cs="Arial"/>
          <w:b/>
          <w:sz w:val="22"/>
          <w:szCs w:val="22"/>
        </w:rPr>
        <w:t>.</w:t>
      </w:r>
    </w:p>
    <w:p w14:paraId="1739AEDE" w14:textId="77777777" w:rsidR="008C3D5B" w:rsidRPr="00420911" w:rsidRDefault="00675E00" w:rsidP="003D7521">
      <w:pPr>
        <w:tabs>
          <w:tab w:val="left" w:pos="1134"/>
          <w:tab w:val="left" w:pos="1276"/>
        </w:tabs>
        <w:spacing w:before="120" w:line="276" w:lineRule="auto"/>
        <w:ind w:left="426"/>
        <w:contextualSpacing/>
        <w:jc w:val="both"/>
        <w:outlineLvl w:val="0"/>
        <w:rPr>
          <w:rFonts w:ascii="Arial" w:hAnsi="Arial" w:cs="Arial"/>
          <w:b/>
          <w:sz w:val="22"/>
          <w:szCs w:val="22"/>
        </w:rPr>
      </w:pPr>
      <w:r w:rsidRPr="00420911">
        <w:rPr>
          <w:rFonts w:ascii="Arial" w:hAnsi="Arial" w:cs="Arial"/>
          <w:b/>
          <w:sz w:val="22"/>
          <w:szCs w:val="22"/>
        </w:rPr>
        <w:t>6.14</w:t>
      </w:r>
      <w:r w:rsidR="008C3D5B" w:rsidRPr="00420911">
        <w:rPr>
          <w:rFonts w:ascii="Arial" w:hAnsi="Arial" w:cs="Arial"/>
          <w:b/>
          <w:sz w:val="22"/>
          <w:szCs w:val="22"/>
        </w:rPr>
        <w:t xml:space="preserve">.2. Os candidatos que terminarem a prova não poderão utilizar os banheiros que são destinados ao uso dos candidatos em prova, o candidato que precisar utilizar o </w:t>
      </w:r>
      <w:r w:rsidR="008C3D5B" w:rsidRPr="00420911">
        <w:rPr>
          <w:rFonts w:ascii="Arial" w:hAnsi="Arial" w:cs="Arial"/>
          <w:b/>
          <w:sz w:val="22"/>
          <w:szCs w:val="22"/>
        </w:rPr>
        <w:lastRenderedPageBreak/>
        <w:t>banheiro deve, antes de entregar o cartão resposta e sair de sala com seus pertences, solicita ao fiscal o acompanhamento até os sanitários.</w:t>
      </w:r>
    </w:p>
    <w:p w14:paraId="1AF63625" w14:textId="77777777" w:rsidR="00B755B4" w:rsidRPr="00420911" w:rsidRDefault="00B755B4" w:rsidP="003D7521">
      <w:pPr>
        <w:tabs>
          <w:tab w:val="left" w:pos="1134"/>
          <w:tab w:val="left" w:pos="1276"/>
        </w:tabs>
        <w:spacing w:before="120" w:line="276" w:lineRule="auto"/>
        <w:contextualSpacing/>
        <w:jc w:val="both"/>
        <w:outlineLvl w:val="0"/>
        <w:rPr>
          <w:rFonts w:ascii="Arial" w:hAnsi="Arial" w:cs="Arial"/>
          <w:sz w:val="22"/>
          <w:szCs w:val="22"/>
        </w:rPr>
      </w:pPr>
    </w:p>
    <w:p w14:paraId="7287E575" w14:textId="77777777" w:rsidR="00B755B4"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6.15</w:t>
      </w:r>
      <w:r w:rsidR="00B755B4" w:rsidRPr="00420911">
        <w:rPr>
          <w:rFonts w:ascii="Arial" w:hAnsi="Arial" w:cs="Arial"/>
          <w:sz w:val="22"/>
          <w:szCs w:val="22"/>
        </w:rPr>
        <w:t xml:space="preserve">. No local da prova, os </w:t>
      </w:r>
      <w:r w:rsidR="00F16F9A" w:rsidRPr="00420911">
        <w:rPr>
          <w:rFonts w:ascii="Arial" w:hAnsi="Arial" w:cs="Arial"/>
          <w:sz w:val="22"/>
          <w:szCs w:val="22"/>
        </w:rPr>
        <w:t>0</w:t>
      </w:r>
      <w:r w:rsidR="00B755B4" w:rsidRPr="00420911">
        <w:rPr>
          <w:rFonts w:ascii="Arial" w:hAnsi="Arial" w:cs="Arial"/>
          <w:sz w:val="22"/>
          <w:szCs w:val="22"/>
        </w:rPr>
        <w:t>3 (três) últimos candidatos permanecerão até o último concluir, os quais assinarão o termo de encerramento, juntamente com os fiscais, e efetuarão a conferência dos cartões-resposta, cujas irregularidades serão apontadas no referido termo.</w:t>
      </w:r>
    </w:p>
    <w:p w14:paraId="627AA64C" w14:textId="5ED6CF5F" w:rsidR="00B755B4" w:rsidRPr="00420911" w:rsidRDefault="00B755B4" w:rsidP="003D7521">
      <w:pPr>
        <w:tabs>
          <w:tab w:val="left" w:pos="1134"/>
          <w:tab w:val="left" w:pos="1276"/>
        </w:tabs>
        <w:spacing w:before="120" w:line="276" w:lineRule="auto"/>
        <w:ind w:left="426"/>
        <w:contextualSpacing/>
        <w:jc w:val="both"/>
        <w:outlineLvl w:val="0"/>
        <w:rPr>
          <w:rFonts w:ascii="Arial" w:hAnsi="Arial" w:cs="Arial"/>
          <w:sz w:val="22"/>
          <w:szCs w:val="22"/>
        </w:rPr>
      </w:pPr>
      <w:r w:rsidRPr="00420911">
        <w:rPr>
          <w:rFonts w:ascii="Arial" w:hAnsi="Arial" w:cs="Arial"/>
          <w:sz w:val="22"/>
          <w:szCs w:val="22"/>
        </w:rPr>
        <w:t>6.1</w:t>
      </w:r>
      <w:r w:rsidR="00675E00" w:rsidRPr="00420911">
        <w:rPr>
          <w:rFonts w:ascii="Arial" w:hAnsi="Arial" w:cs="Arial"/>
          <w:sz w:val="22"/>
          <w:szCs w:val="22"/>
        </w:rPr>
        <w:t>5</w:t>
      </w:r>
      <w:r w:rsidRPr="00420911">
        <w:rPr>
          <w:rFonts w:ascii="Arial" w:hAnsi="Arial" w:cs="Arial"/>
          <w:sz w:val="22"/>
          <w:szCs w:val="22"/>
        </w:rPr>
        <w:t>.</w:t>
      </w:r>
      <w:r w:rsidR="0010373C">
        <w:rPr>
          <w:rFonts w:ascii="Arial" w:hAnsi="Arial" w:cs="Arial"/>
          <w:sz w:val="22"/>
          <w:szCs w:val="22"/>
        </w:rPr>
        <w:t>1</w:t>
      </w:r>
      <w:r w:rsidRPr="00420911">
        <w:rPr>
          <w:rFonts w:ascii="Arial" w:hAnsi="Arial" w:cs="Arial"/>
          <w:sz w:val="22"/>
          <w:szCs w:val="22"/>
        </w:rPr>
        <w:t xml:space="preserve">. Os envelopes contendo os cartões-resposta serão entregues, pelos fiscais, ao representante da comissão executora do </w:t>
      </w:r>
      <w:r w:rsidR="00CA6547" w:rsidRPr="00420911">
        <w:rPr>
          <w:rFonts w:ascii="Arial" w:hAnsi="Arial" w:cs="Arial"/>
          <w:sz w:val="22"/>
          <w:szCs w:val="22"/>
        </w:rPr>
        <w:t>Processo Seletivo</w:t>
      </w:r>
      <w:r w:rsidRPr="00420911">
        <w:rPr>
          <w:rFonts w:ascii="Arial" w:hAnsi="Arial" w:cs="Arial"/>
          <w:sz w:val="22"/>
          <w:szCs w:val="22"/>
        </w:rPr>
        <w:t>.</w:t>
      </w:r>
    </w:p>
    <w:p w14:paraId="164AA7ED"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4918DB4E" w14:textId="77777777" w:rsidR="00B755B4"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6.16</w:t>
      </w:r>
      <w:r w:rsidR="00B755B4" w:rsidRPr="00420911">
        <w:rPr>
          <w:rFonts w:ascii="Arial" w:hAnsi="Arial" w:cs="Arial"/>
          <w:sz w:val="22"/>
          <w:szCs w:val="22"/>
        </w:rPr>
        <w:t>. Na hipótese de ocorrer anulação de questões, as mesmas serão consideradas como respondidas corretamente por todos os candidatos.</w:t>
      </w:r>
    </w:p>
    <w:p w14:paraId="59A21F9E"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3BA3D9E6" w14:textId="77777777" w:rsidR="00B755B4"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6.17</w:t>
      </w:r>
      <w:r w:rsidR="00B755B4" w:rsidRPr="00420911">
        <w:rPr>
          <w:rFonts w:ascii="Arial" w:hAnsi="Arial" w:cs="Arial"/>
          <w:sz w:val="22"/>
          <w:szCs w:val="22"/>
        </w:rPr>
        <w:t>. No caso de troca de gabarito, por erro ou falha de digitação na indicação da resposta correta no gabarito provisório, a resposta será corrigida no gabarito final.</w:t>
      </w:r>
    </w:p>
    <w:p w14:paraId="17EB1CCE" w14:textId="77777777" w:rsidR="00076012" w:rsidRPr="00420911" w:rsidRDefault="00076012" w:rsidP="003D7521">
      <w:pPr>
        <w:tabs>
          <w:tab w:val="left" w:pos="1134"/>
          <w:tab w:val="left" w:pos="1276"/>
        </w:tabs>
        <w:spacing w:before="120" w:line="276" w:lineRule="auto"/>
        <w:contextualSpacing/>
        <w:jc w:val="both"/>
        <w:outlineLvl w:val="0"/>
        <w:rPr>
          <w:rFonts w:ascii="Arial" w:hAnsi="Arial" w:cs="Arial"/>
          <w:sz w:val="22"/>
          <w:szCs w:val="22"/>
        </w:rPr>
      </w:pPr>
    </w:p>
    <w:p w14:paraId="31BCD2EB" w14:textId="77777777" w:rsidR="00076012"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6.18</w:t>
      </w:r>
      <w:r w:rsidR="00076012" w:rsidRPr="00420911">
        <w:rPr>
          <w:rFonts w:ascii="Arial" w:hAnsi="Arial" w:cs="Arial"/>
          <w:sz w:val="22"/>
          <w:szCs w:val="22"/>
        </w:rPr>
        <w:t>. Será atribuída nota 0,00 (zero) à resposta de questões objetivas:</w:t>
      </w:r>
    </w:p>
    <w:p w14:paraId="33F4512C" w14:textId="77777777" w:rsidR="00076012" w:rsidRPr="00420911" w:rsidRDefault="00076012" w:rsidP="003D7521">
      <w:pPr>
        <w:tabs>
          <w:tab w:val="left" w:pos="1134"/>
          <w:tab w:val="left" w:pos="1276"/>
        </w:tabs>
        <w:spacing w:before="120" w:line="276" w:lineRule="auto"/>
        <w:ind w:left="567"/>
        <w:contextualSpacing/>
        <w:jc w:val="both"/>
        <w:outlineLvl w:val="0"/>
        <w:rPr>
          <w:rFonts w:ascii="Arial" w:hAnsi="Arial" w:cs="Arial"/>
          <w:sz w:val="22"/>
          <w:szCs w:val="22"/>
        </w:rPr>
      </w:pPr>
      <w:r w:rsidRPr="00420911">
        <w:rPr>
          <w:rFonts w:ascii="Arial" w:hAnsi="Arial" w:cs="Arial"/>
          <w:sz w:val="22"/>
          <w:szCs w:val="22"/>
        </w:rPr>
        <w:t>6.1</w:t>
      </w:r>
      <w:r w:rsidR="00675E00" w:rsidRPr="00420911">
        <w:rPr>
          <w:rFonts w:ascii="Arial" w:hAnsi="Arial" w:cs="Arial"/>
          <w:sz w:val="22"/>
          <w:szCs w:val="22"/>
        </w:rPr>
        <w:t>8</w:t>
      </w:r>
      <w:r w:rsidRPr="00420911">
        <w:rPr>
          <w:rFonts w:ascii="Arial" w:hAnsi="Arial" w:cs="Arial"/>
          <w:sz w:val="22"/>
          <w:szCs w:val="22"/>
        </w:rPr>
        <w:t>.1. Cuja resposta não coincida com o gabarito oficial;</w:t>
      </w:r>
    </w:p>
    <w:p w14:paraId="3EDAC99E" w14:textId="77777777" w:rsidR="00076012" w:rsidRPr="00420911" w:rsidRDefault="00076012" w:rsidP="003D7521">
      <w:pPr>
        <w:tabs>
          <w:tab w:val="left" w:pos="1134"/>
          <w:tab w:val="left" w:pos="1276"/>
        </w:tabs>
        <w:spacing w:before="120" w:line="276" w:lineRule="auto"/>
        <w:ind w:left="567"/>
        <w:contextualSpacing/>
        <w:jc w:val="both"/>
        <w:outlineLvl w:val="0"/>
        <w:rPr>
          <w:rFonts w:ascii="Arial" w:hAnsi="Arial" w:cs="Arial"/>
          <w:sz w:val="22"/>
          <w:szCs w:val="22"/>
        </w:rPr>
      </w:pPr>
      <w:r w:rsidRPr="00420911">
        <w:rPr>
          <w:rFonts w:ascii="Arial" w:hAnsi="Arial" w:cs="Arial"/>
          <w:sz w:val="22"/>
          <w:szCs w:val="22"/>
        </w:rPr>
        <w:t>6</w:t>
      </w:r>
      <w:r w:rsidR="00675E00" w:rsidRPr="00420911">
        <w:rPr>
          <w:rFonts w:ascii="Arial" w:hAnsi="Arial" w:cs="Arial"/>
          <w:sz w:val="22"/>
          <w:szCs w:val="22"/>
        </w:rPr>
        <w:t>.18</w:t>
      </w:r>
      <w:r w:rsidRPr="00420911">
        <w:rPr>
          <w:rFonts w:ascii="Arial" w:hAnsi="Arial" w:cs="Arial"/>
          <w:sz w:val="22"/>
          <w:szCs w:val="22"/>
        </w:rPr>
        <w:t>.2. Que contenha emenda (s) e/ou rasura (s), ainda que legível (eis);</w:t>
      </w:r>
    </w:p>
    <w:p w14:paraId="6A759AEC" w14:textId="77777777" w:rsidR="00076012" w:rsidRPr="00420911" w:rsidRDefault="00675E00" w:rsidP="003D7521">
      <w:pPr>
        <w:tabs>
          <w:tab w:val="left" w:pos="1134"/>
          <w:tab w:val="left" w:pos="1276"/>
        </w:tabs>
        <w:spacing w:before="120" w:line="276" w:lineRule="auto"/>
        <w:ind w:left="567"/>
        <w:contextualSpacing/>
        <w:jc w:val="both"/>
        <w:outlineLvl w:val="0"/>
        <w:rPr>
          <w:rFonts w:ascii="Arial" w:hAnsi="Arial" w:cs="Arial"/>
          <w:sz w:val="22"/>
          <w:szCs w:val="22"/>
        </w:rPr>
      </w:pPr>
      <w:r w:rsidRPr="00420911">
        <w:rPr>
          <w:rFonts w:ascii="Arial" w:hAnsi="Arial" w:cs="Arial"/>
          <w:sz w:val="22"/>
          <w:szCs w:val="22"/>
        </w:rPr>
        <w:t>6.18</w:t>
      </w:r>
      <w:r w:rsidR="00076012" w:rsidRPr="00420911">
        <w:rPr>
          <w:rFonts w:ascii="Arial" w:hAnsi="Arial" w:cs="Arial"/>
          <w:sz w:val="22"/>
          <w:szCs w:val="22"/>
        </w:rPr>
        <w:t>.3. Contendo mais de uma opção de resposta assinalada;</w:t>
      </w:r>
    </w:p>
    <w:p w14:paraId="3CC5387C" w14:textId="77777777" w:rsidR="00076012" w:rsidRPr="00420911" w:rsidRDefault="00675E00" w:rsidP="003D7521">
      <w:pPr>
        <w:tabs>
          <w:tab w:val="left" w:pos="1134"/>
          <w:tab w:val="left" w:pos="1276"/>
        </w:tabs>
        <w:spacing w:before="120" w:line="276" w:lineRule="auto"/>
        <w:ind w:left="567"/>
        <w:contextualSpacing/>
        <w:jc w:val="both"/>
        <w:outlineLvl w:val="0"/>
        <w:rPr>
          <w:rFonts w:ascii="Arial" w:hAnsi="Arial" w:cs="Arial"/>
          <w:sz w:val="22"/>
          <w:szCs w:val="22"/>
        </w:rPr>
      </w:pPr>
      <w:r w:rsidRPr="00420911">
        <w:rPr>
          <w:rFonts w:ascii="Arial" w:hAnsi="Arial" w:cs="Arial"/>
          <w:sz w:val="22"/>
          <w:szCs w:val="22"/>
        </w:rPr>
        <w:t>6.18</w:t>
      </w:r>
      <w:r w:rsidR="00076012" w:rsidRPr="00420911">
        <w:rPr>
          <w:rFonts w:ascii="Arial" w:hAnsi="Arial" w:cs="Arial"/>
          <w:sz w:val="22"/>
          <w:szCs w:val="22"/>
        </w:rPr>
        <w:t>.4. Que não estiver assinalada no cartão de respostas;</w:t>
      </w:r>
    </w:p>
    <w:p w14:paraId="7514C456" w14:textId="77777777" w:rsidR="00076012" w:rsidRPr="00420911" w:rsidRDefault="00675E00" w:rsidP="003D7521">
      <w:pPr>
        <w:tabs>
          <w:tab w:val="left" w:pos="1134"/>
          <w:tab w:val="left" w:pos="1276"/>
        </w:tabs>
        <w:spacing w:before="120" w:line="276" w:lineRule="auto"/>
        <w:ind w:left="567"/>
        <w:contextualSpacing/>
        <w:jc w:val="both"/>
        <w:outlineLvl w:val="0"/>
        <w:rPr>
          <w:rFonts w:ascii="Arial" w:hAnsi="Arial" w:cs="Arial"/>
          <w:sz w:val="22"/>
          <w:szCs w:val="22"/>
        </w:rPr>
      </w:pPr>
      <w:r w:rsidRPr="00420911">
        <w:rPr>
          <w:rFonts w:ascii="Arial" w:hAnsi="Arial" w:cs="Arial"/>
          <w:sz w:val="22"/>
          <w:szCs w:val="22"/>
        </w:rPr>
        <w:t>6.18</w:t>
      </w:r>
      <w:r w:rsidR="00076012" w:rsidRPr="00420911">
        <w:rPr>
          <w:rFonts w:ascii="Arial" w:hAnsi="Arial" w:cs="Arial"/>
          <w:sz w:val="22"/>
          <w:szCs w:val="22"/>
        </w:rPr>
        <w:t>.5. Preenchida fora das especificações contidas no mesmo ou nas instruções da prova.</w:t>
      </w:r>
    </w:p>
    <w:p w14:paraId="38BD0889" w14:textId="77777777" w:rsidR="00076012" w:rsidRPr="00420911" w:rsidRDefault="00076012" w:rsidP="003D7521">
      <w:pPr>
        <w:tabs>
          <w:tab w:val="left" w:pos="1134"/>
          <w:tab w:val="left" w:pos="1276"/>
        </w:tabs>
        <w:spacing w:before="120" w:line="276" w:lineRule="auto"/>
        <w:contextualSpacing/>
        <w:jc w:val="both"/>
        <w:outlineLvl w:val="0"/>
        <w:rPr>
          <w:rFonts w:ascii="Arial" w:hAnsi="Arial" w:cs="Arial"/>
          <w:sz w:val="22"/>
          <w:szCs w:val="22"/>
        </w:rPr>
      </w:pPr>
    </w:p>
    <w:p w14:paraId="46FD3BD2" w14:textId="77777777" w:rsidR="00076012" w:rsidRPr="00420911" w:rsidRDefault="00675E00" w:rsidP="003D7521">
      <w:pPr>
        <w:tabs>
          <w:tab w:val="left" w:pos="1134"/>
          <w:tab w:val="left" w:pos="1276"/>
        </w:tabs>
        <w:spacing w:before="120" w:line="276" w:lineRule="auto"/>
        <w:contextualSpacing/>
        <w:jc w:val="both"/>
        <w:outlineLvl w:val="0"/>
        <w:rPr>
          <w:rFonts w:ascii="Arial" w:hAnsi="Arial" w:cs="Arial"/>
          <w:sz w:val="22"/>
          <w:szCs w:val="22"/>
        </w:rPr>
      </w:pPr>
      <w:r w:rsidRPr="00420911">
        <w:rPr>
          <w:rFonts w:ascii="Arial" w:hAnsi="Arial" w:cs="Arial"/>
          <w:sz w:val="22"/>
          <w:szCs w:val="22"/>
        </w:rPr>
        <w:t>6.19</w:t>
      </w:r>
      <w:r w:rsidR="00076012" w:rsidRPr="00420911">
        <w:rPr>
          <w:rFonts w:ascii="Arial" w:hAnsi="Arial" w:cs="Arial"/>
          <w:sz w:val="22"/>
          <w:szCs w:val="22"/>
        </w:rPr>
        <w:t>. O correto preenchimento do cartão resposta é de total responsabilidade do candidato, não sendo responsabilidade do fiscal de sala alertá-lo das incorreções.</w:t>
      </w:r>
    </w:p>
    <w:p w14:paraId="7BECCF23"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46D3687A" w14:textId="77777777" w:rsidR="00B755B4" w:rsidRPr="00420911" w:rsidRDefault="00675E00"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6.20</w:t>
      </w:r>
      <w:r w:rsidR="00B755B4" w:rsidRPr="00420911">
        <w:rPr>
          <w:rFonts w:ascii="Arial" w:hAnsi="Arial" w:cs="Arial"/>
          <w:sz w:val="22"/>
          <w:szCs w:val="22"/>
        </w:rPr>
        <w:t>. Em nenhuma hipótese haverá segunda chamada destas provas.</w:t>
      </w:r>
    </w:p>
    <w:p w14:paraId="5BA33F08"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20B5FD89" w14:textId="23EA945D" w:rsidR="00B755B4" w:rsidRPr="00420911" w:rsidRDefault="00B755B4" w:rsidP="003D7521">
      <w:pPr>
        <w:pBdr>
          <w:top w:val="single" w:sz="4" w:space="1" w:color="auto"/>
          <w:left w:val="single" w:sz="4" w:space="4" w:color="auto"/>
          <w:bottom w:val="single" w:sz="4" w:space="1" w:color="auto"/>
          <w:right w:val="single" w:sz="4" w:space="4" w:color="auto"/>
        </w:pBdr>
        <w:shd w:val="clear" w:color="auto" w:fill="4F81BD" w:themeFill="accent1"/>
        <w:autoSpaceDE w:val="0"/>
        <w:autoSpaceDN w:val="0"/>
        <w:adjustRightInd w:val="0"/>
        <w:spacing w:line="276" w:lineRule="auto"/>
        <w:jc w:val="both"/>
        <w:rPr>
          <w:rFonts w:ascii="Arial" w:hAnsi="Arial" w:cs="Arial"/>
          <w:b/>
          <w:bCs/>
          <w:sz w:val="22"/>
          <w:szCs w:val="22"/>
        </w:rPr>
      </w:pPr>
      <w:r w:rsidRPr="00420911">
        <w:rPr>
          <w:rFonts w:ascii="Arial" w:hAnsi="Arial" w:cs="Arial"/>
          <w:b/>
          <w:bCs/>
          <w:sz w:val="22"/>
          <w:szCs w:val="22"/>
        </w:rPr>
        <w:t xml:space="preserve">7. DA SEGUNDA ETAPA DO </w:t>
      </w:r>
      <w:r w:rsidR="00CA6547" w:rsidRPr="00420911">
        <w:rPr>
          <w:rFonts w:ascii="Arial" w:hAnsi="Arial" w:cs="Arial"/>
          <w:b/>
          <w:bCs/>
          <w:sz w:val="22"/>
          <w:szCs w:val="22"/>
        </w:rPr>
        <w:t>PROCESSO SELETIVO</w:t>
      </w:r>
      <w:r w:rsidRPr="00420911">
        <w:rPr>
          <w:rFonts w:ascii="Arial" w:hAnsi="Arial" w:cs="Arial"/>
          <w:b/>
          <w:bCs/>
          <w:sz w:val="22"/>
          <w:szCs w:val="22"/>
        </w:rPr>
        <w:t xml:space="preserve">: </w:t>
      </w:r>
      <w:r w:rsidR="009A02A0" w:rsidRPr="00420911">
        <w:rPr>
          <w:rFonts w:ascii="Arial" w:hAnsi="Arial" w:cs="Arial"/>
          <w:b/>
          <w:bCs/>
          <w:sz w:val="22"/>
          <w:szCs w:val="22"/>
        </w:rPr>
        <w:t>PROVA E PRÁTICA</w:t>
      </w:r>
    </w:p>
    <w:p w14:paraId="00CC2C44"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68DC8E9D" w14:textId="77777777" w:rsidR="00DC49A5" w:rsidRPr="00420911" w:rsidRDefault="00DC49A5" w:rsidP="003D7521">
      <w:pPr>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DA PROVA PRÁTICA</w:t>
      </w:r>
    </w:p>
    <w:p w14:paraId="7057FD3E" w14:textId="77777777" w:rsidR="00DC49A5" w:rsidRPr="00420911" w:rsidRDefault="00DC49A5" w:rsidP="003D7521">
      <w:pPr>
        <w:autoSpaceDE w:val="0"/>
        <w:autoSpaceDN w:val="0"/>
        <w:adjustRightInd w:val="0"/>
        <w:spacing w:line="276" w:lineRule="auto"/>
        <w:jc w:val="both"/>
        <w:rPr>
          <w:rFonts w:ascii="Arial" w:hAnsi="Arial" w:cs="Arial"/>
          <w:sz w:val="22"/>
          <w:szCs w:val="22"/>
        </w:rPr>
      </w:pPr>
    </w:p>
    <w:p w14:paraId="7A9B2184" w14:textId="03D6A1AA" w:rsidR="00776AA3" w:rsidRPr="00420911" w:rsidRDefault="00776AA3"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1</w:t>
      </w:r>
      <w:r w:rsidRPr="00420911">
        <w:rPr>
          <w:rFonts w:ascii="Arial" w:hAnsi="Arial" w:cs="Arial"/>
          <w:sz w:val="22"/>
          <w:szCs w:val="22"/>
        </w:rPr>
        <w:t xml:space="preserve">. A prova prática para o cargo de </w:t>
      </w:r>
      <w:r w:rsidR="00E56D65" w:rsidRPr="00420911">
        <w:rPr>
          <w:rFonts w:ascii="Arial" w:hAnsi="Arial" w:cs="Arial"/>
          <w:sz w:val="22"/>
          <w:szCs w:val="22"/>
        </w:rPr>
        <w:t>Oficial de Conservação e Manutenção</w:t>
      </w:r>
      <w:r w:rsidR="00AA3F06" w:rsidRPr="00420911">
        <w:rPr>
          <w:rFonts w:ascii="Arial" w:hAnsi="Arial" w:cs="Arial"/>
          <w:sz w:val="22"/>
          <w:szCs w:val="22"/>
        </w:rPr>
        <w:t xml:space="preserve"> </w:t>
      </w:r>
      <w:r w:rsidRPr="00420911">
        <w:rPr>
          <w:rFonts w:ascii="Arial" w:hAnsi="Arial" w:cs="Arial"/>
          <w:sz w:val="22"/>
          <w:szCs w:val="22"/>
        </w:rPr>
        <w:t xml:space="preserve">será realizada na </w:t>
      </w:r>
      <w:r w:rsidRPr="00420911">
        <w:rPr>
          <w:rFonts w:ascii="Arial" w:hAnsi="Arial" w:cs="Arial"/>
          <w:b/>
          <w:sz w:val="22"/>
          <w:szCs w:val="22"/>
        </w:rPr>
        <w:t xml:space="preserve">data provável de </w:t>
      </w:r>
      <w:r w:rsidR="00902C29" w:rsidRPr="00420911">
        <w:rPr>
          <w:rFonts w:ascii="Arial" w:hAnsi="Arial" w:cs="Arial"/>
          <w:b/>
          <w:sz w:val="22"/>
          <w:szCs w:val="22"/>
        </w:rPr>
        <w:t>05</w:t>
      </w:r>
      <w:r w:rsidR="00D83745" w:rsidRPr="00420911">
        <w:rPr>
          <w:rFonts w:ascii="Arial" w:hAnsi="Arial" w:cs="Arial"/>
          <w:b/>
          <w:sz w:val="22"/>
          <w:szCs w:val="22"/>
        </w:rPr>
        <w:t xml:space="preserve"> de </w:t>
      </w:r>
      <w:r w:rsidR="00902C29" w:rsidRPr="00420911">
        <w:rPr>
          <w:rFonts w:ascii="Arial" w:hAnsi="Arial" w:cs="Arial"/>
          <w:b/>
          <w:sz w:val="22"/>
          <w:szCs w:val="22"/>
        </w:rPr>
        <w:t>março</w:t>
      </w:r>
      <w:r w:rsidR="00D83745" w:rsidRPr="00420911">
        <w:rPr>
          <w:rFonts w:ascii="Arial" w:hAnsi="Arial" w:cs="Arial"/>
          <w:b/>
          <w:sz w:val="22"/>
          <w:szCs w:val="22"/>
        </w:rPr>
        <w:t xml:space="preserve"> de 2022</w:t>
      </w:r>
      <w:r w:rsidRPr="00420911">
        <w:rPr>
          <w:rFonts w:ascii="Arial" w:hAnsi="Arial" w:cs="Arial"/>
          <w:b/>
          <w:sz w:val="22"/>
          <w:szCs w:val="22"/>
        </w:rPr>
        <w:t xml:space="preserve"> </w:t>
      </w:r>
      <w:r w:rsidRPr="00420911">
        <w:rPr>
          <w:rFonts w:ascii="Arial" w:hAnsi="Arial" w:cs="Arial"/>
          <w:sz w:val="22"/>
          <w:szCs w:val="22"/>
        </w:rPr>
        <w:t xml:space="preserve">em </w:t>
      </w:r>
      <w:r w:rsidR="00704C11" w:rsidRPr="00420911">
        <w:rPr>
          <w:rFonts w:ascii="Arial" w:hAnsi="Arial" w:cs="Arial"/>
          <w:sz w:val="22"/>
          <w:szCs w:val="22"/>
        </w:rPr>
        <w:t xml:space="preserve">local e </w:t>
      </w:r>
      <w:r w:rsidRPr="00420911">
        <w:rPr>
          <w:rFonts w:ascii="Arial" w:hAnsi="Arial" w:cs="Arial"/>
          <w:sz w:val="22"/>
          <w:szCs w:val="22"/>
        </w:rPr>
        <w:t xml:space="preserve">horário a ser divulgado juntamente com a </w:t>
      </w:r>
      <w:r w:rsidR="00ED1094" w:rsidRPr="00420911">
        <w:rPr>
          <w:rFonts w:ascii="Arial" w:hAnsi="Arial" w:cs="Arial"/>
          <w:sz w:val="22"/>
          <w:szCs w:val="22"/>
        </w:rPr>
        <w:t>publicação da relação de inscritos</w:t>
      </w:r>
      <w:r w:rsidRPr="00420911">
        <w:rPr>
          <w:rFonts w:ascii="Arial" w:hAnsi="Arial" w:cs="Arial"/>
          <w:sz w:val="22"/>
          <w:szCs w:val="22"/>
        </w:rPr>
        <w:t>.</w:t>
      </w:r>
    </w:p>
    <w:p w14:paraId="2C61B7AB"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3BCFF88F" w14:textId="67E916A2" w:rsidR="00D712CA" w:rsidRPr="00420911" w:rsidRDefault="00B755B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2</w:t>
      </w:r>
      <w:r w:rsidRPr="00420911">
        <w:rPr>
          <w:rFonts w:ascii="Arial" w:hAnsi="Arial" w:cs="Arial"/>
          <w:sz w:val="22"/>
          <w:szCs w:val="22"/>
        </w:rPr>
        <w:t xml:space="preserve">. </w:t>
      </w:r>
      <w:r w:rsidR="00D45FD6" w:rsidRPr="00420911">
        <w:rPr>
          <w:rFonts w:ascii="Arial" w:hAnsi="Arial" w:cs="Arial"/>
          <w:sz w:val="22"/>
          <w:szCs w:val="22"/>
        </w:rPr>
        <w:t>A</w:t>
      </w:r>
      <w:r w:rsidRPr="00420911">
        <w:rPr>
          <w:rFonts w:ascii="Arial" w:hAnsi="Arial" w:cs="Arial"/>
          <w:sz w:val="22"/>
          <w:szCs w:val="22"/>
        </w:rPr>
        <w:t xml:space="preserve"> </w:t>
      </w:r>
      <w:r w:rsidR="00326D17" w:rsidRPr="00420911">
        <w:rPr>
          <w:rFonts w:ascii="Arial" w:hAnsi="Arial" w:cs="Arial"/>
          <w:b/>
          <w:sz w:val="22"/>
          <w:szCs w:val="22"/>
        </w:rPr>
        <w:t>PROVA PRÁTICA (PP</w:t>
      </w:r>
      <w:r w:rsidRPr="00420911">
        <w:rPr>
          <w:rFonts w:ascii="Arial" w:hAnsi="Arial" w:cs="Arial"/>
          <w:b/>
          <w:sz w:val="22"/>
          <w:szCs w:val="22"/>
        </w:rPr>
        <w:t>)</w:t>
      </w:r>
      <w:r w:rsidRPr="00420911">
        <w:rPr>
          <w:rFonts w:ascii="Arial" w:hAnsi="Arial" w:cs="Arial"/>
          <w:sz w:val="22"/>
          <w:szCs w:val="22"/>
        </w:rPr>
        <w:t xml:space="preserve">, </w:t>
      </w:r>
      <w:r w:rsidR="00AA0D35" w:rsidRPr="00420911">
        <w:rPr>
          <w:rFonts w:ascii="Arial" w:hAnsi="Arial" w:cs="Arial"/>
          <w:sz w:val="22"/>
          <w:szCs w:val="22"/>
        </w:rPr>
        <w:t>para o cargo</w:t>
      </w:r>
      <w:r w:rsidR="00CA345D" w:rsidRPr="00420911">
        <w:rPr>
          <w:rFonts w:ascii="Arial" w:hAnsi="Arial" w:cs="Arial"/>
          <w:sz w:val="22"/>
          <w:szCs w:val="22"/>
        </w:rPr>
        <w:t xml:space="preserve"> de </w:t>
      </w:r>
      <w:r w:rsidR="00E56D65" w:rsidRPr="00420911">
        <w:rPr>
          <w:rFonts w:ascii="Arial" w:hAnsi="Arial" w:cs="Arial"/>
          <w:sz w:val="22"/>
          <w:szCs w:val="22"/>
        </w:rPr>
        <w:t xml:space="preserve">Oficial de Conservação e Manutenção </w:t>
      </w:r>
      <w:r w:rsidR="00CA345D" w:rsidRPr="00420911">
        <w:rPr>
          <w:rFonts w:ascii="Arial" w:hAnsi="Arial" w:cs="Arial"/>
          <w:sz w:val="22"/>
          <w:szCs w:val="22"/>
        </w:rPr>
        <w:t>ser</w:t>
      </w:r>
      <w:r w:rsidR="00A52EBA" w:rsidRPr="00420911">
        <w:rPr>
          <w:rFonts w:ascii="Arial" w:hAnsi="Arial" w:cs="Arial"/>
          <w:sz w:val="22"/>
          <w:szCs w:val="22"/>
        </w:rPr>
        <w:t>á realizada</w:t>
      </w:r>
      <w:r w:rsidR="00CA345D" w:rsidRPr="00420911">
        <w:rPr>
          <w:rFonts w:ascii="Arial" w:hAnsi="Arial" w:cs="Arial"/>
          <w:sz w:val="22"/>
          <w:szCs w:val="22"/>
        </w:rPr>
        <w:t xml:space="preserve"> com todos os candidatos </w:t>
      </w:r>
      <w:r w:rsidR="00D45FD6" w:rsidRPr="00420911">
        <w:rPr>
          <w:rFonts w:ascii="Arial" w:hAnsi="Arial" w:cs="Arial"/>
          <w:sz w:val="22"/>
          <w:szCs w:val="22"/>
        </w:rPr>
        <w:t>que comparecerem na</w:t>
      </w:r>
      <w:r w:rsidR="00CA345D" w:rsidRPr="00420911">
        <w:rPr>
          <w:rFonts w:ascii="Arial" w:hAnsi="Arial" w:cs="Arial"/>
          <w:sz w:val="22"/>
          <w:szCs w:val="22"/>
        </w:rPr>
        <w:t xml:space="preserve"> prova objetiva.</w:t>
      </w:r>
    </w:p>
    <w:p w14:paraId="347F4CD5"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12B35AC7" w14:textId="101FD86A" w:rsidR="00B755B4" w:rsidRPr="00420911" w:rsidRDefault="00B755B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 Será vedado o acesso ao local de prova prática</w:t>
      </w:r>
      <w:r w:rsidR="004502FE" w:rsidRPr="00420911">
        <w:rPr>
          <w:rFonts w:ascii="Arial" w:hAnsi="Arial" w:cs="Arial"/>
          <w:sz w:val="22"/>
          <w:szCs w:val="22"/>
        </w:rPr>
        <w:t xml:space="preserve"> </w:t>
      </w:r>
      <w:r w:rsidRPr="00420911">
        <w:rPr>
          <w:rFonts w:ascii="Arial" w:hAnsi="Arial" w:cs="Arial"/>
          <w:sz w:val="22"/>
          <w:szCs w:val="22"/>
        </w:rPr>
        <w:t>ao candidato que se apresentar após o horário estipulado no ato de convocação e comparecer sem documento oficial de identificação (com foto) sob qualquer alegação.</w:t>
      </w:r>
    </w:p>
    <w:p w14:paraId="05AE3E24" w14:textId="48C19F86" w:rsidR="00B755B4" w:rsidRPr="00420911" w:rsidRDefault="00B755B4"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3.1</w:t>
      </w:r>
      <w:r w:rsidRPr="00420911">
        <w:rPr>
          <w:rFonts w:ascii="Arial" w:hAnsi="Arial" w:cs="Arial"/>
          <w:sz w:val="22"/>
          <w:szCs w:val="22"/>
        </w:rPr>
        <w:t>. Após a identificação dos candidatos, estes receberão as instruções quanto às provas práticas e o local de movimentação e permanecerão à espera do fiscal que vai lhes acompanhar até o local de realização d</w:t>
      </w:r>
      <w:r w:rsidR="00E900DD" w:rsidRPr="00420911">
        <w:rPr>
          <w:rFonts w:ascii="Arial" w:hAnsi="Arial" w:cs="Arial"/>
          <w:sz w:val="22"/>
          <w:szCs w:val="22"/>
        </w:rPr>
        <w:t>a prova.</w:t>
      </w:r>
    </w:p>
    <w:p w14:paraId="0892A740" w14:textId="0F7A6E78" w:rsidR="00E900DD" w:rsidRPr="00420911" w:rsidRDefault="00E900DD"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 xml:space="preserve">.2. Os candidatos ao serem chamados assinarão a lista de presença e em hipótese alguma haverá segunda chamada, seja qual for o motivo alegado. </w:t>
      </w:r>
    </w:p>
    <w:p w14:paraId="7D26F041" w14:textId="232E8B0E" w:rsidR="00E900DD" w:rsidRPr="00420911" w:rsidRDefault="00E900DD"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 xml:space="preserve">.3. O candidato não poderá alegar qualquer desconhecimento sobre a realização da </w:t>
      </w:r>
      <w:r w:rsidR="004502FE" w:rsidRPr="00420911">
        <w:rPr>
          <w:rFonts w:ascii="Arial" w:hAnsi="Arial" w:cs="Arial"/>
          <w:sz w:val="22"/>
          <w:szCs w:val="22"/>
        </w:rPr>
        <w:t xml:space="preserve">prova prática </w:t>
      </w:r>
      <w:r w:rsidRPr="00420911">
        <w:rPr>
          <w:rFonts w:ascii="Arial" w:hAnsi="Arial" w:cs="Arial"/>
          <w:sz w:val="22"/>
          <w:szCs w:val="22"/>
        </w:rPr>
        <w:t>como justificativa de sua ausência ou atraso.</w:t>
      </w:r>
    </w:p>
    <w:p w14:paraId="59DBDBAF" w14:textId="52C6A70D" w:rsidR="00B755B4" w:rsidRPr="00420911" w:rsidRDefault="00B755B4"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lastRenderedPageBreak/>
        <w:t>7.</w:t>
      </w:r>
      <w:r w:rsidR="00D83745" w:rsidRPr="00420911">
        <w:rPr>
          <w:rFonts w:ascii="Arial" w:hAnsi="Arial" w:cs="Arial"/>
          <w:sz w:val="22"/>
          <w:szCs w:val="22"/>
        </w:rPr>
        <w:t>3</w:t>
      </w:r>
      <w:r w:rsidRPr="00420911">
        <w:rPr>
          <w:rFonts w:ascii="Arial" w:hAnsi="Arial" w:cs="Arial"/>
          <w:sz w:val="22"/>
          <w:szCs w:val="22"/>
        </w:rPr>
        <w:t>.</w:t>
      </w:r>
      <w:r w:rsidR="00E900DD" w:rsidRPr="00420911">
        <w:rPr>
          <w:rFonts w:ascii="Arial" w:hAnsi="Arial" w:cs="Arial"/>
          <w:sz w:val="22"/>
          <w:szCs w:val="22"/>
        </w:rPr>
        <w:t>4</w:t>
      </w:r>
      <w:r w:rsidRPr="00420911">
        <w:rPr>
          <w:rFonts w:ascii="Arial" w:hAnsi="Arial" w:cs="Arial"/>
          <w:sz w:val="22"/>
          <w:szCs w:val="22"/>
        </w:rPr>
        <w:t>. Não será aplicada prova fora do dia, horário e local diferente daquele informado n</w:t>
      </w:r>
      <w:r w:rsidR="004502FE" w:rsidRPr="00420911">
        <w:rPr>
          <w:rFonts w:ascii="Arial" w:hAnsi="Arial" w:cs="Arial"/>
          <w:sz w:val="22"/>
          <w:szCs w:val="22"/>
        </w:rPr>
        <w:t>a convocação para realização da</w:t>
      </w:r>
      <w:r w:rsidRPr="00420911">
        <w:rPr>
          <w:rFonts w:ascii="Arial" w:hAnsi="Arial" w:cs="Arial"/>
          <w:sz w:val="22"/>
          <w:szCs w:val="22"/>
        </w:rPr>
        <w:t xml:space="preserve"> </w:t>
      </w:r>
      <w:r w:rsidR="004502FE" w:rsidRPr="00420911">
        <w:rPr>
          <w:rFonts w:ascii="Arial" w:hAnsi="Arial" w:cs="Arial"/>
          <w:sz w:val="22"/>
          <w:szCs w:val="22"/>
        </w:rPr>
        <w:t>prova prática</w:t>
      </w:r>
      <w:r w:rsidRPr="00420911">
        <w:rPr>
          <w:rFonts w:ascii="Arial" w:hAnsi="Arial" w:cs="Arial"/>
          <w:sz w:val="22"/>
          <w:szCs w:val="22"/>
        </w:rPr>
        <w:t>.</w:t>
      </w:r>
    </w:p>
    <w:p w14:paraId="62879BF8" w14:textId="6BB466D6" w:rsidR="00B755B4" w:rsidRPr="00420911" w:rsidRDefault="00E900DD"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.5</w:t>
      </w:r>
      <w:r w:rsidR="00B755B4" w:rsidRPr="00420911">
        <w:rPr>
          <w:rFonts w:ascii="Arial" w:hAnsi="Arial" w:cs="Arial"/>
          <w:sz w:val="22"/>
          <w:szCs w:val="22"/>
        </w:rPr>
        <w:t>. Os equipamentos, máquinas, ferramentas, utensílios e materiais que deverão ser utilizados na prova prática serão fornecidos pelo Município, no estado em que se encontrarem.</w:t>
      </w:r>
    </w:p>
    <w:p w14:paraId="0777594E" w14:textId="00766D3A" w:rsidR="00B755B4" w:rsidRPr="00420911" w:rsidRDefault="00E900DD"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.6</w:t>
      </w:r>
      <w:r w:rsidR="00B755B4" w:rsidRPr="00420911">
        <w:rPr>
          <w:rFonts w:ascii="Arial" w:hAnsi="Arial" w:cs="Arial"/>
          <w:sz w:val="22"/>
          <w:szCs w:val="22"/>
        </w:rPr>
        <w:t>. Será considerado desistente e eliminado do certame o candidato que não comparecer, chegar atrasado ou que se ausentar do recinto sem autorização da comissão</w:t>
      </w:r>
      <w:r w:rsidR="00947E5A" w:rsidRPr="00420911">
        <w:rPr>
          <w:rFonts w:ascii="Arial" w:hAnsi="Arial" w:cs="Arial"/>
          <w:sz w:val="22"/>
          <w:szCs w:val="22"/>
        </w:rPr>
        <w:t xml:space="preserve"> executora</w:t>
      </w:r>
      <w:r w:rsidR="00B755B4" w:rsidRPr="00420911">
        <w:rPr>
          <w:rFonts w:ascii="Arial" w:hAnsi="Arial" w:cs="Arial"/>
          <w:sz w:val="22"/>
          <w:szCs w:val="22"/>
        </w:rPr>
        <w:t xml:space="preserve"> do </w:t>
      </w:r>
      <w:r w:rsidR="00CA6547" w:rsidRPr="00420911">
        <w:rPr>
          <w:rFonts w:ascii="Arial" w:hAnsi="Arial" w:cs="Arial"/>
          <w:sz w:val="22"/>
          <w:szCs w:val="22"/>
        </w:rPr>
        <w:t>Processo Seletivo</w:t>
      </w:r>
      <w:r w:rsidR="00B755B4" w:rsidRPr="00420911">
        <w:rPr>
          <w:rFonts w:ascii="Arial" w:hAnsi="Arial" w:cs="Arial"/>
          <w:sz w:val="22"/>
          <w:szCs w:val="22"/>
        </w:rPr>
        <w:t xml:space="preserve"> antes de realizar seu teste.</w:t>
      </w:r>
    </w:p>
    <w:p w14:paraId="08A9C182" w14:textId="3B877FCC" w:rsidR="00B755B4" w:rsidRPr="00420911" w:rsidRDefault="00E900DD"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.7</w:t>
      </w:r>
      <w:r w:rsidR="00B755B4" w:rsidRPr="00420911">
        <w:rPr>
          <w:rFonts w:ascii="Arial" w:hAnsi="Arial" w:cs="Arial"/>
          <w:sz w:val="22"/>
          <w:szCs w:val="22"/>
        </w:rPr>
        <w:t xml:space="preserve">. Durante a realização da </w:t>
      </w:r>
      <w:r w:rsidR="004502FE" w:rsidRPr="00420911">
        <w:rPr>
          <w:rFonts w:ascii="Arial" w:hAnsi="Arial" w:cs="Arial"/>
          <w:sz w:val="22"/>
          <w:szCs w:val="22"/>
        </w:rPr>
        <w:t xml:space="preserve">prova prática </w:t>
      </w:r>
      <w:r w:rsidR="00B755B4" w:rsidRPr="00420911">
        <w:rPr>
          <w:rFonts w:ascii="Arial" w:hAnsi="Arial" w:cs="Arial"/>
          <w:sz w:val="22"/>
          <w:szCs w:val="22"/>
        </w:rPr>
        <w:t>é proibido utilizar telefones celulares e ou qualquer outro equipamento de comunicação, usar equipamento de som de qualquer natureza ou fumar.</w:t>
      </w:r>
    </w:p>
    <w:p w14:paraId="7371463B" w14:textId="747D20BF" w:rsidR="00C42A96" w:rsidRPr="00420911" w:rsidRDefault="00C42A96"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.8. Os casos de alterações psicológicas ou fisiológicas (contusões, luxações, etc.) que impossibilitem o candidato de submeter-se aos testes, ou de neles prosseguir, ou que lhe diminuam a capacidade físico-orgânica, não serão considerados para fins de tratamento diferenciado ou repetir a prova e nem lhe conferem o direito de realizar a prova em outra oportunidade.</w:t>
      </w:r>
    </w:p>
    <w:p w14:paraId="5BA03380" w14:textId="5C028976" w:rsidR="00B755B4" w:rsidRPr="00420911" w:rsidRDefault="00E900DD"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w:t>
      </w:r>
      <w:r w:rsidR="00D93B5F" w:rsidRPr="00420911">
        <w:rPr>
          <w:rFonts w:ascii="Arial" w:hAnsi="Arial" w:cs="Arial"/>
          <w:sz w:val="22"/>
          <w:szCs w:val="22"/>
        </w:rPr>
        <w:t>9</w:t>
      </w:r>
      <w:r w:rsidR="00B755B4" w:rsidRPr="00420911">
        <w:rPr>
          <w:rFonts w:ascii="Arial" w:hAnsi="Arial" w:cs="Arial"/>
          <w:sz w:val="22"/>
          <w:szCs w:val="22"/>
        </w:rPr>
        <w:t>. Ao concluir a sua prova, o candidato deverá retirar-se imediatamente do local sem comunicar-se com os demais candidatos.</w:t>
      </w:r>
    </w:p>
    <w:p w14:paraId="2BE4AF43" w14:textId="21D40435" w:rsidR="00B755B4" w:rsidRPr="00420911" w:rsidRDefault="00D93B5F" w:rsidP="003D7521">
      <w:pPr>
        <w:autoSpaceDE w:val="0"/>
        <w:autoSpaceDN w:val="0"/>
        <w:adjustRightInd w:val="0"/>
        <w:spacing w:line="276" w:lineRule="auto"/>
        <w:ind w:firstLine="426"/>
        <w:jc w:val="both"/>
        <w:rPr>
          <w:rFonts w:ascii="Arial" w:hAnsi="Arial" w:cs="Arial"/>
          <w:sz w:val="22"/>
          <w:szCs w:val="22"/>
        </w:rPr>
      </w:pPr>
      <w:r w:rsidRPr="00420911">
        <w:rPr>
          <w:rFonts w:ascii="Arial" w:hAnsi="Arial" w:cs="Arial"/>
          <w:sz w:val="22"/>
          <w:szCs w:val="22"/>
        </w:rPr>
        <w:t>7.</w:t>
      </w:r>
      <w:r w:rsidR="00D83745" w:rsidRPr="00420911">
        <w:rPr>
          <w:rFonts w:ascii="Arial" w:hAnsi="Arial" w:cs="Arial"/>
          <w:sz w:val="22"/>
          <w:szCs w:val="22"/>
        </w:rPr>
        <w:t>3</w:t>
      </w:r>
      <w:r w:rsidRPr="00420911">
        <w:rPr>
          <w:rFonts w:ascii="Arial" w:hAnsi="Arial" w:cs="Arial"/>
          <w:sz w:val="22"/>
          <w:szCs w:val="22"/>
        </w:rPr>
        <w:t>.10</w:t>
      </w:r>
      <w:r w:rsidR="00B755B4" w:rsidRPr="00420911">
        <w:rPr>
          <w:rFonts w:ascii="Arial" w:hAnsi="Arial" w:cs="Arial"/>
          <w:sz w:val="22"/>
          <w:szCs w:val="22"/>
        </w:rPr>
        <w:t xml:space="preserve">. Por razões de ordem técnica ou meteorológica a prova poderá ser adequada ou transferida a data, local e horário de sua realização. Os candidatos serão avisados por comunicado no sítio do </w:t>
      </w:r>
      <w:r w:rsidR="00947E5A" w:rsidRPr="00420911">
        <w:rPr>
          <w:rFonts w:ascii="Arial" w:hAnsi="Arial" w:cs="Arial"/>
          <w:sz w:val="22"/>
          <w:szCs w:val="22"/>
        </w:rPr>
        <w:t>município</w:t>
      </w:r>
      <w:r w:rsidR="00C46DCA" w:rsidRPr="00420911">
        <w:rPr>
          <w:rFonts w:ascii="Arial" w:hAnsi="Arial" w:cs="Arial"/>
          <w:sz w:val="22"/>
          <w:szCs w:val="22"/>
        </w:rPr>
        <w:t xml:space="preserve"> </w:t>
      </w:r>
      <w:r w:rsidR="000243F0" w:rsidRPr="00420911">
        <w:rPr>
          <w:rFonts w:ascii="Arial" w:hAnsi="Arial" w:cs="Arial"/>
          <w:sz w:val="22"/>
          <w:szCs w:val="22"/>
        </w:rPr>
        <w:t>(</w:t>
      </w:r>
      <w:hyperlink r:id="rId10" w:history="1">
        <w:r w:rsidR="006664B0" w:rsidRPr="00420911">
          <w:rPr>
            <w:rStyle w:val="Hyperlink"/>
            <w:rFonts w:ascii="Arial" w:hAnsi="Arial" w:cs="Arial"/>
            <w:sz w:val="22"/>
            <w:szCs w:val="22"/>
            <w:u w:val="none"/>
          </w:rPr>
          <w:t>www.ascurra.sc.gov.br</w:t>
        </w:r>
      </w:hyperlink>
      <w:r w:rsidR="000243F0" w:rsidRPr="00420911">
        <w:rPr>
          <w:rStyle w:val="Hyperlink"/>
          <w:rFonts w:ascii="Arial" w:hAnsi="Arial" w:cs="Arial"/>
          <w:sz w:val="22"/>
          <w:szCs w:val="22"/>
          <w:u w:val="none"/>
        </w:rPr>
        <w:t>)</w:t>
      </w:r>
      <w:r w:rsidR="00F96B03" w:rsidRPr="00420911">
        <w:rPr>
          <w:rFonts w:ascii="Arial" w:hAnsi="Arial" w:cs="Arial"/>
          <w:sz w:val="22"/>
          <w:szCs w:val="22"/>
        </w:rPr>
        <w:t xml:space="preserve"> </w:t>
      </w:r>
      <w:r w:rsidR="00B755B4" w:rsidRPr="00420911">
        <w:rPr>
          <w:rFonts w:ascii="Arial" w:hAnsi="Arial" w:cs="Arial"/>
          <w:sz w:val="22"/>
          <w:szCs w:val="22"/>
        </w:rPr>
        <w:t>e ou por aviso fixado no mural e ou porta de entrada principal do local anteriormente marcado para a sua realização, quando o evento determinante da alteração for de natureza imprevisível.</w:t>
      </w:r>
    </w:p>
    <w:p w14:paraId="7F24572E" w14:textId="77777777" w:rsidR="00B755B4" w:rsidRPr="00420911" w:rsidRDefault="00B755B4" w:rsidP="003D7521">
      <w:pPr>
        <w:autoSpaceDE w:val="0"/>
        <w:autoSpaceDN w:val="0"/>
        <w:adjustRightInd w:val="0"/>
        <w:spacing w:line="276" w:lineRule="auto"/>
        <w:ind w:firstLine="426"/>
        <w:jc w:val="both"/>
        <w:rPr>
          <w:rFonts w:ascii="Arial" w:hAnsi="Arial" w:cs="Arial"/>
          <w:sz w:val="22"/>
          <w:szCs w:val="22"/>
        </w:rPr>
      </w:pPr>
    </w:p>
    <w:p w14:paraId="682C81CE" w14:textId="55AD6E32" w:rsidR="00E56D65" w:rsidRPr="00420911" w:rsidRDefault="00E56D65" w:rsidP="003D7521">
      <w:pPr>
        <w:autoSpaceDE w:val="0"/>
        <w:autoSpaceDN w:val="0"/>
        <w:adjustRightInd w:val="0"/>
        <w:spacing w:line="276" w:lineRule="auto"/>
        <w:jc w:val="both"/>
        <w:rPr>
          <w:rFonts w:ascii="Arial" w:hAnsi="Arial" w:cs="Arial"/>
          <w:bCs/>
          <w:sz w:val="22"/>
          <w:szCs w:val="22"/>
        </w:rPr>
      </w:pPr>
      <w:r w:rsidRPr="00420911">
        <w:rPr>
          <w:rFonts w:ascii="Arial" w:hAnsi="Arial" w:cs="Arial"/>
          <w:sz w:val="22"/>
          <w:szCs w:val="22"/>
        </w:rPr>
        <w:t>7.</w:t>
      </w:r>
      <w:r w:rsidR="00D83745" w:rsidRPr="00420911">
        <w:rPr>
          <w:rFonts w:ascii="Arial" w:hAnsi="Arial" w:cs="Arial"/>
          <w:sz w:val="22"/>
          <w:szCs w:val="22"/>
        </w:rPr>
        <w:t>4</w:t>
      </w:r>
      <w:r w:rsidRPr="00420911">
        <w:rPr>
          <w:rFonts w:ascii="Arial" w:hAnsi="Arial" w:cs="Arial"/>
          <w:sz w:val="22"/>
          <w:szCs w:val="22"/>
        </w:rPr>
        <w:t xml:space="preserve">. </w:t>
      </w:r>
      <w:r w:rsidRPr="00420911">
        <w:rPr>
          <w:rFonts w:ascii="Arial" w:hAnsi="Arial" w:cs="Arial"/>
          <w:bCs/>
          <w:sz w:val="22"/>
          <w:szCs w:val="22"/>
        </w:rPr>
        <w:t xml:space="preserve">Da especificação da Prova Prática para os cargos de </w:t>
      </w:r>
      <w:r w:rsidRPr="00420911">
        <w:rPr>
          <w:rFonts w:ascii="Arial" w:hAnsi="Arial" w:cs="Arial"/>
          <w:b/>
          <w:bCs/>
          <w:sz w:val="22"/>
          <w:szCs w:val="22"/>
          <w:u w:val="single"/>
        </w:rPr>
        <w:t>OFICIAL DE CONSERVAÇÃO E MANUTENÇÃO</w:t>
      </w:r>
      <w:r w:rsidRPr="00420911">
        <w:rPr>
          <w:rFonts w:ascii="Arial" w:hAnsi="Arial" w:cs="Arial"/>
          <w:bCs/>
          <w:sz w:val="22"/>
          <w:szCs w:val="22"/>
        </w:rPr>
        <w:t>:</w:t>
      </w:r>
    </w:p>
    <w:p w14:paraId="0E7CA198" w14:textId="52B5FAEF" w:rsidR="00E56D65" w:rsidRPr="00420911" w:rsidRDefault="00E56D65" w:rsidP="003D7521">
      <w:pPr>
        <w:autoSpaceDE w:val="0"/>
        <w:autoSpaceDN w:val="0"/>
        <w:adjustRightInd w:val="0"/>
        <w:spacing w:line="276" w:lineRule="auto"/>
        <w:ind w:left="426"/>
        <w:jc w:val="both"/>
        <w:rPr>
          <w:rFonts w:ascii="Arial" w:hAnsi="Arial" w:cs="Arial"/>
          <w:sz w:val="22"/>
          <w:szCs w:val="22"/>
        </w:rPr>
      </w:pPr>
      <w:r w:rsidRPr="00420911">
        <w:rPr>
          <w:rFonts w:ascii="Arial" w:hAnsi="Arial" w:cs="Arial"/>
          <w:sz w:val="22"/>
          <w:szCs w:val="22"/>
        </w:rPr>
        <w:t>7.</w:t>
      </w:r>
      <w:r w:rsidR="008541B2" w:rsidRPr="00420911">
        <w:rPr>
          <w:rFonts w:ascii="Arial" w:hAnsi="Arial" w:cs="Arial"/>
          <w:sz w:val="22"/>
          <w:szCs w:val="22"/>
        </w:rPr>
        <w:t>4</w:t>
      </w:r>
      <w:r w:rsidRPr="00420911">
        <w:rPr>
          <w:rFonts w:ascii="Arial" w:hAnsi="Arial" w:cs="Arial"/>
          <w:sz w:val="22"/>
          <w:szCs w:val="22"/>
        </w:rPr>
        <w:t>.1. A prova prática consiste em executar atividades inerentes ao cargo. A avaliação será feita pelo desempenho do candidato no trabalho que irá executar, dentro das normas técnicas, levando-se em consideração o uso e aproveitamento do equipamento utilizado e economicidade do material.</w:t>
      </w:r>
    </w:p>
    <w:p w14:paraId="5E4FEAF5" w14:textId="798999F0" w:rsidR="00E56D65" w:rsidRPr="00420911" w:rsidRDefault="00E56D65" w:rsidP="003D7521">
      <w:pPr>
        <w:autoSpaceDE w:val="0"/>
        <w:autoSpaceDN w:val="0"/>
        <w:adjustRightInd w:val="0"/>
        <w:spacing w:line="276" w:lineRule="auto"/>
        <w:ind w:left="426"/>
        <w:jc w:val="both"/>
        <w:rPr>
          <w:rFonts w:ascii="Arial" w:hAnsi="Arial" w:cs="Arial"/>
          <w:b/>
          <w:bCs/>
          <w:sz w:val="22"/>
          <w:szCs w:val="22"/>
        </w:rPr>
      </w:pPr>
      <w:r w:rsidRPr="00420911">
        <w:rPr>
          <w:rFonts w:ascii="Arial" w:hAnsi="Arial" w:cs="Arial"/>
          <w:b/>
          <w:bCs/>
          <w:sz w:val="22"/>
          <w:szCs w:val="22"/>
        </w:rPr>
        <w:t>7.</w:t>
      </w:r>
      <w:r w:rsidR="008541B2" w:rsidRPr="00420911">
        <w:rPr>
          <w:rFonts w:ascii="Arial" w:hAnsi="Arial" w:cs="Arial"/>
          <w:b/>
          <w:bCs/>
          <w:sz w:val="22"/>
          <w:szCs w:val="22"/>
        </w:rPr>
        <w:t>4</w:t>
      </w:r>
      <w:r w:rsidRPr="00420911">
        <w:rPr>
          <w:rFonts w:ascii="Arial" w:hAnsi="Arial" w:cs="Arial"/>
          <w:b/>
          <w:bCs/>
          <w:sz w:val="22"/>
          <w:szCs w:val="22"/>
        </w:rPr>
        <w:t>.2. O uso de calçados e roupas adequados à realização da prova prática é de responsabilidade exclusiva do candidato.</w:t>
      </w:r>
      <w:r w:rsidR="008541B2" w:rsidRPr="00420911">
        <w:rPr>
          <w:rFonts w:ascii="Arial" w:hAnsi="Arial" w:cs="Arial"/>
          <w:b/>
          <w:bCs/>
          <w:sz w:val="22"/>
          <w:szCs w:val="22"/>
        </w:rPr>
        <w:t xml:space="preserve"> </w:t>
      </w:r>
    </w:p>
    <w:p w14:paraId="3AF58F52" w14:textId="79FB38FB" w:rsidR="00E56D65" w:rsidRPr="00420911" w:rsidRDefault="00E56D65" w:rsidP="003D7521">
      <w:pPr>
        <w:autoSpaceDE w:val="0"/>
        <w:autoSpaceDN w:val="0"/>
        <w:adjustRightInd w:val="0"/>
        <w:spacing w:line="276" w:lineRule="auto"/>
        <w:ind w:left="426"/>
        <w:jc w:val="both"/>
        <w:rPr>
          <w:rFonts w:ascii="Arial" w:hAnsi="Arial" w:cs="Arial"/>
          <w:sz w:val="22"/>
          <w:szCs w:val="22"/>
        </w:rPr>
      </w:pPr>
      <w:r w:rsidRPr="00420911">
        <w:rPr>
          <w:rFonts w:ascii="Arial" w:hAnsi="Arial" w:cs="Arial"/>
          <w:sz w:val="22"/>
          <w:szCs w:val="22"/>
        </w:rPr>
        <w:t>7.</w:t>
      </w:r>
      <w:r w:rsidR="0010373C">
        <w:rPr>
          <w:rFonts w:ascii="Arial" w:hAnsi="Arial" w:cs="Arial"/>
          <w:sz w:val="22"/>
          <w:szCs w:val="22"/>
        </w:rPr>
        <w:t>4</w:t>
      </w:r>
      <w:r w:rsidRPr="00420911">
        <w:rPr>
          <w:rFonts w:ascii="Arial" w:hAnsi="Arial" w:cs="Arial"/>
          <w:sz w:val="22"/>
          <w:szCs w:val="22"/>
        </w:rPr>
        <w:t>.3. O candidato partirá da nota 10 (dez) e serão descontados pontos de 0,25 a 1,00 por cada falta cometida, conforme os seguintes fatores a serem avaliados:</w:t>
      </w:r>
    </w:p>
    <w:p w14:paraId="79882037" w14:textId="77777777" w:rsidR="00E56D65" w:rsidRPr="00420911" w:rsidRDefault="00E56D65" w:rsidP="003D7521">
      <w:pPr>
        <w:autoSpaceDE w:val="0"/>
        <w:autoSpaceDN w:val="0"/>
        <w:adjustRightInd w:val="0"/>
        <w:spacing w:line="276" w:lineRule="auto"/>
        <w:jc w:val="both"/>
        <w:rPr>
          <w:rFonts w:ascii="Arial" w:hAnsi="Arial" w:cs="Arial"/>
          <w:sz w:val="22"/>
          <w:szCs w:val="22"/>
        </w:rPr>
      </w:pPr>
    </w:p>
    <w:p w14:paraId="7648DF9A" w14:textId="77777777" w:rsidR="00E56D65" w:rsidRPr="00420911" w:rsidRDefault="00E56D65" w:rsidP="003D7521">
      <w:pPr>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 xml:space="preserve">I–Apresentação (asseio, higiene pessoal e uso de </w:t>
      </w:r>
      <w:proofErr w:type="spellStart"/>
      <w:r w:rsidRPr="00420911">
        <w:rPr>
          <w:rFonts w:ascii="Arial" w:hAnsi="Arial" w:cs="Arial"/>
          <w:b/>
          <w:sz w:val="22"/>
          <w:szCs w:val="22"/>
        </w:rPr>
        <w:t>EPI’s</w:t>
      </w:r>
      <w:proofErr w:type="spellEnd"/>
      <w:r w:rsidRPr="00420911">
        <w:rPr>
          <w:rFonts w:ascii="Arial" w:hAnsi="Arial"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E56D65" w:rsidRPr="00420911" w14:paraId="60644E83"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64B72070"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Roupas e Calçados adequados (-0,50)</w:t>
            </w:r>
          </w:p>
        </w:tc>
      </w:tr>
      <w:tr w:rsidR="00E56D65" w:rsidRPr="00420911" w14:paraId="3B65A260"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0324F207"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Usou Equipamentos proteção. (-0,50)</w:t>
            </w:r>
          </w:p>
        </w:tc>
      </w:tr>
    </w:tbl>
    <w:p w14:paraId="451320AF" w14:textId="77777777" w:rsidR="00E56D65" w:rsidRPr="00420911" w:rsidRDefault="00E56D65" w:rsidP="003D7521">
      <w:pPr>
        <w:autoSpaceDE w:val="0"/>
        <w:autoSpaceDN w:val="0"/>
        <w:adjustRightInd w:val="0"/>
        <w:spacing w:line="276" w:lineRule="auto"/>
        <w:jc w:val="both"/>
        <w:rPr>
          <w:rFonts w:ascii="Arial" w:hAnsi="Arial" w:cs="Arial"/>
          <w:sz w:val="22"/>
          <w:szCs w:val="22"/>
        </w:rPr>
      </w:pPr>
    </w:p>
    <w:p w14:paraId="09D9A1F5" w14:textId="77777777" w:rsidR="00E56D65" w:rsidRPr="00420911" w:rsidRDefault="00E56D65" w:rsidP="003D7521">
      <w:pPr>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II–Organização do trabalho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E56D65" w:rsidRPr="00420911" w14:paraId="5B374C93"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7D26F94F"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Aguardou a ordem de início e fim, percebendo a tarefa a ser executada (-0,50)</w:t>
            </w:r>
          </w:p>
        </w:tc>
      </w:tr>
      <w:tr w:rsidR="00E56D65" w:rsidRPr="00420911" w14:paraId="4C1B6943"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73818D6C"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Organizou o local antes de iniciar a tarefa (-0,50)</w:t>
            </w:r>
          </w:p>
        </w:tc>
      </w:tr>
      <w:tr w:rsidR="00E56D65" w:rsidRPr="00420911" w14:paraId="2C10895A"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52A20116"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Soube trabalhar em equipe – quando for o caso (-0,50)</w:t>
            </w:r>
          </w:p>
        </w:tc>
      </w:tr>
      <w:tr w:rsidR="00E56D65" w:rsidRPr="00420911" w14:paraId="5F3B8399"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11720BCD"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Organizou o local e guardou os equipamentos/materiais/ferramentas após terminar a tarefa (-1,00)</w:t>
            </w:r>
          </w:p>
        </w:tc>
      </w:tr>
    </w:tbl>
    <w:p w14:paraId="09347368" w14:textId="77777777" w:rsidR="00E56D65" w:rsidRPr="00420911" w:rsidRDefault="00E56D65" w:rsidP="003D7521">
      <w:pPr>
        <w:autoSpaceDE w:val="0"/>
        <w:autoSpaceDN w:val="0"/>
        <w:adjustRightInd w:val="0"/>
        <w:spacing w:line="276" w:lineRule="auto"/>
        <w:jc w:val="both"/>
        <w:rPr>
          <w:rFonts w:ascii="Arial" w:hAnsi="Arial" w:cs="Arial"/>
          <w:sz w:val="22"/>
          <w:szCs w:val="22"/>
        </w:rPr>
      </w:pPr>
    </w:p>
    <w:p w14:paraId="3C3C02B2" w14:textId="77777777" w:rsidR="00E56D65" w:rsidRPr="00420911" w:rsidRDefault="00E56D65" w:rsidP="003D7521">
      <w:pPr>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III–Uso correto dos equipamentos e materiais de trabalho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E56D65" w:rsidRPr="00420911" w14:paraId="6C732C7B"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65403D0E"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Correto manuseio dos equipamentos/materiais/ferramentas (-1,00)</w:t>
            </w:r>
          </w:p>
        </w:tc>
      </w:tr>
      <w:tr w:rsidR="00E56D65" w:rsidRPr="00420911" w14:paraId="216FDCDF"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197E6831"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Cuidados com os equipamentos e outras pessoas (-0,50)</w:t>
            </w:r>
          </w:p>
        </w:tc>
      </w:tr>
    </w:tbl>
    <w:p w14:paraId="5B790BE9" w14:textId="77777777" w:rsidR="00E56D65" w:rsidRPr="00420911" w:rsidRDefault="00E56D65" w:rsidP="003D7521">
      <w:pPr>
        <w:autoSpaceDE w:val="0"/>
        <w:autoSpaceDN w:val="0"/>
        <w:adjustRightInd w:val="0"/>
        <w:spacing w:line="276" w:lineRule="auto"/>
        <w:jc w:val="both"/>
        <w:rPr>
          <w:rFonts w:ascii="Arial" w:hAnsi="Arial" w:cs="Arial"/>
          <w:sz w:val="22"/>
          <w:szCs w:val="22"/>
        </w:rPr>
      </w:pPr>
    </w:p>
    <w:p w14:paraId="4DCACCA0" w14:textId="77777777" w:rsidR="00E56D65" w:rsidRPr="00420911" w:rsidRDefault="00E56D65" w:rsidP="003D7521">
      <w:pPr>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IV–Execução da tarefa proposta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E56D65" w:rsidRPr="00420911" w14:paraId="6F6D0BE4"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7818EDF0"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Identificou corretamente os equipamentos/ferramentas/peças (-1,00)</w:t>
            </w:r>
          </w:p>
        </w:tc>
      </w:tr>
      <w:tr w:rsidR="00E56D65" w:rsidRPr="00420911" w14:paraId="2DAE4DE6"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456E25D6"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Possui conhecimento correto no uso e manuseio dos equipamentos/ferramentas/peças (-1,00)</w:t>
            </w:r>
          </w:p>
        </w:tc>
      </w:tr>
      <w:tr w:rsidR="00E56D65" w:rsidRPr="00420911" w14:paraId="7C572C4A"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12EF2B27"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Possui agilidade e cuidado na execução da tarefa (-1,00)</w:t>
            </w:r>
          </w:p>
        </w:tc>
      </w:tr>
      <w:tr w:rsidR="00E56D65" w:rsidRPr="00420911" w14:paraId="54E8F305"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374B0AC5"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Executou a tarefa adequadamente/A instalação funcionou corretamente (-1,00)</w:t>
            </w:r>
          </w:p>
        </w:tc>
      </w:tr>
      <w:tr w:rsidR="00E56D65" w:rsidRPr="00420911" w14:paraId="66990485" w14:textId="77777777" w:rsidTr="006516E2">
        <w:tc>
          <w:tcPr>
            <w:tcW w:w="9778" w:type="dxa"/>
            <w:tcBorders>
              <w:top w:val="single" w:sz="4" w:space="0" w:color="000000"/>
              <w:left w:val="single" w:sz="4" w:space="0" w:color="000000"/>
              <w:bottom w:val="single" w:sz="4" w:space="0" w:color="000000"/>
              <w:right w:val="single" w:sz="4" w:space="0" w:color="000000"/>
            </w:tcBorders>
            <w:hideMark/>
          </w:tcPr>
          <w:p w14:paraId="07BFDD4A" w14:textId="77777777" w:rsidR="00E56D65" w:rsidRPr="00420911" w:rsidRDefault="00E56D65"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Terminou a tarefa no tempo estipulado. (-1,00)</w:t>
            </w:r>
          </w:p>
        </w:tc>
      </w:tr>
    </w:tbl>
    <w:p w14:paraId="174F5BB4" w14:textId="77777777" w:rsidR="00E56D65" w:rsidRPr="00420911" w:rsidRDefault="00E56D65" w:rsidP="003D7521">
      <w:pPr>
        <w:autoSpaceDE w:val="0"/>
        <w:autoSpaceDN w:val="0"/>
        <w:adjustRightInd w:val="0"/>
        <w:spacing w:line="276" w:lineRule="auto"/>
        <w:jc w:val="both"/>
        <w:rPr>
          <w:rFonts w:ascii="Arial" w:hAnsi="Arial" w:cs="Arial"/>
          <w:sz w:val="22"/>
          <w:szCs w:val="22"/>
        </w:rPr>
      </w:pPr>
    </w:p>
    <w:p w14:paraId="5E441FE7" w14:textId="06D6A38B" w:rsidR="00B87E34" w:rsidRPr="00420911" w:rsidRDefault="00B87E3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7.</w:t>
      </w:r>
      <w:r w:rsidR="0010373C">
        <w:rPr>
          <w:rFonts w:ascii="Arial" w:hAnsi="Arial" w:cs="Arial"/>
          <w:sz w:val="22"/>
          <w:szCs w:val="22"/>
        </w:rPr>
        <w:t>5</w:t>
      </w:r>
      <w:r w:rsidRPr="00420911">
        <w:rPr>
          <w:rFonts w:ascii="Arial" w:hAnsi="Arial" w:cs="Arial"/>
          <w:sz w:val="22"/>
          <w:szCs w:val="22"/>
        </w:rPr>
        <w:t xml:space="preserve">. Para os demais cargos não haverá a segunda etapa neste </w:t>
      </w:r>
      <w:r w:rsidR="00CA6547" w:rsidRPr="00420911">
        <w:rPr>
          <w:rFonts w:ascii="Arial" w:hAnsi="Arial" w:cs="Arial"/>
          <w:sz w:val="22"/>
          <w:szCs w:val="22"/>
        </w:rPr>
        <w:t>Processo Seletivo</w:t>
      </w:r>
      <w:r w:rsidRPr="00420911">
        <w:rPr>
          <w:rFonts w:ascii="Arial" w:hAnsi="Arial" w:cs="Arial"/>
          <w:sz w:val="22"/>
          <w:szCs w:val="22"/>
        </w:rPr>
        <w:t>, sendo a nota final correspondente apenas à da prova objetiva.</w:t>
      </w:r>
    </w:p>
    <w:p w14:paraId="7688D760" w14:textId="77777777" w:rsidR="00B87E34" w:rsidRPr="00420911" w:rsidRDefault="00B87E34" w:rsidP="003D7521">
      <w:pPr>
        <w:autoSpaceDE w:val="0"/>
        <w:autoSpaceDN w:val="0"/>
        <w:adjustRightInd w:val="0"/>
        <w:spacing w:line="276" w:lineRule="auto"/>
        <w:jc w:val="both"/>
        <w:rPr>
          <w:rFonts w:ascii="Arial" w:hAnsi="Arial" w:cs="Arial"/>
          <w:sz w:val="22"/>
          <w:szCs w:val="22"/>
        </w:rPr>
      </w:pPr>
    </w:p>
    <w:p w14:paraId="7ABB84BE" w14:textId="5EFA708F" w:rsidR="00B87E34" w:rsidRPr="00420911" w:rsidRDefault="00B87E3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7.</w:t>
      </w:r>
      <w:r w:rsidR="0010373C">
        <w:rPr>
          <w:rFonts w:ascii="Arial" w:hAnsi="Arial" w:cs="Arial"/>
          <w:sz w:val="22"/>
          <w:szCs w:val="22"/>
        </w:rPr>
        <w:t>6</w:t>
      </w:r>
      <w:r w:rsidRPr="00420911">
        <w:rPr>
          <w:rFonts w:ascii="Arial" w:hAnsi="Arial" w:cs="Arial"/>
          <w:sz w:val="22"/>
          <w:szCs w:val="22"/>
        </w:rPr>
        <w:t>. Em nenhuma hipótese haverá segunda chamada destas provas</w:t>
      </w:r>
      <w:r w:rsidR="00AE3164" w:rsidRPr="00420911">
        <w:rPr>
          <w:rFonts w:ascii="Arial" w:hAnsi="Arial" w:cs="Arial"/>
          <w:sz w:val="22"/>
          <w:szCs w:val="22"/>
        </w:rPr>
        <w:t xml:space="preserve"> práticas</w:t>
      </w:r>
      <w:r w:rsidRPr="00420911">
        <w:rPr>
          <w:rFonts w:ascii="Arial" w:hAnsi="Arial" w:cs="Arial"/>
          <w:sz w:val="22"/>
          <w:szCs w:val="22"/>
        </w:rPr>
        <w:t>.</w:t>
      </w:r>
    </w:p>
    <w:p w14:paraId="06E06B6E"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365D13E9" w14:textId="77777777" w:rsidR="00B755B4" w:rsidRPr="00420911" w:rsidRDefault="00B755B4" w:rsidP="003D7521">
      <w:pPr>
        <w:pBdr>
          <w:top w:val="single" w:sz="4" w:space="1" w:color="auto"/>
          <w:left w:val="single" w:sz="4" w:space="4" w:color="auto"/>
          <w:bottom w:val="single" w:sz="4" w:space="1" w:color="auto"/>
          <w:right w:val="single" w:sz="4" w:space="4" w:color="auto"/>
        </w:pBdr>
        <w:shd w:val="clear" w:color="auto" w:fill="4F81BD" w:themeFill="accent1"/>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8. DAS NOTAS, DO CRITÉRIO DE DESEMPATE E DA CLASSIFICAÇÃO</w:t>
      </w:r>
    </w:p>
    <w:p w14:paraId="2BD192C2"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04AA932B" w14:textId="712265E1" w:rsidR="00B755B4" w:rsidRPr="00420911" w:rsidRDefault="00B755B4" w:rsidP="003D7521">
      <w:pPr>
        <w:autoSpaceDE w:val="0"/>
        <w:autoSpaceDN w:val="0"/>
        <w:adjustRightInd w:val="0"/>
        <w:spacing w:line="276" w:lineRule="auto"/>
        <w:jc w:val="both"/>
        <w:rPr>
          <w:rFonts w:ascii="Arial" w:hAnsi="Arial" w:cs="Arial"/>
          <w:bCs/>
          <w:sz w:val="22"/>
          <w:szCs w:val="22"/>
        </w:rPr>
      </w:pPr>
      <w:r w:rsidRPr="00420911">
        <w:rPr>
          <w:rFonts w:ascii="Arial" w:hAnsi="Arial" w:cs="Arial"/>
          <w:bCs/>
          <w:sz w:val="22"/>
          <w:szCs w:val="22"/>
        </w:rPr>
        <w:t>8.1.</w:t>
      </w:r>
      <w:r w:rsidRPr="00420911">
        <w:rPr>
          <w:rFonts w:ascii="Arial" w:hAnsi="Arial" w:cs="Arial"/>
          <w:b/>
          <w:bCs/>
          <w:sz w:val="22"/>
          <w:szCs w:val="22"/>
        </w:rPr>
        <w:t xml:space="preserve"> Para o cargo de</w:t>
      </w:r>
      <w:r w:rsidRPr="00420911">
        <w:rPr>
          <w:rFonts w:ascii="Arial" w:hAnsi="Arial" w:cs="Arial"/>
          <w:bCs/>
          <w:sz w:val="22"/>
          <w:szCs w:val="22"/>
        </w:rPr>
        <w:t xml:space="preserve"> </w:t>
      </w:r>
      <w:r w:rsidR="00E56D65" w:rsidRPr="00420911">
        <w:rPr>
          <w:rFonts w:ascii="Arial" w:hAnsi="Arial" w:cs="Arial"/>
          <w:b/>
          <w:bCs/>
          <w:sz w:val="22"/>
          <w:szCs w:val="22"/>
        </w:rPr>
        <w:t>OFICIAL DE CONSERVAÇÃO E MANUTENÇÃO</w:t>
      </w:r>
      <w:r w:rsidR="009535DA" w:rsidRPr="00420911">
        <w:rPr>
          <w:rFonts w:ascii="Arial" w:hAnsi="Arial" w:cs="Arial"/>
          <w:b/>
          <w:bCs/>
          <w:sz w:val="22"/>
          <w:szCs w:val="22"/>
        </w:rPr>
        <w:t xml:space="preserve"> </w:t>
      </w:r>
      <w:r w:rsidRPr="00420911">
        <w:rPr>
          <w:rFonts w:ascii="Arial" w:hAnsi="Arial" w:cs="Arial"/>
          <w:bCs/>
          <w:sz w:val="22"/>
          <w:szCs w:val="22"/>
        </w:rPr>
        <w:t>a nota final será:</w:t>
      </w:r>
    </w:p>
    <w:p w14:paraId="1EDC87AE" w14:textId="77777777" w:rsidR="00B755B4" w:rsidRPr="00420911" w:rsidRDefault="005A39EE" w:rsidP="003D7521">
      <w:pPr>
        <w:autoSpaceDE w:val="0"/>
        <w:autoSpaceDN w:val="0"/>
        <w:adjustRightInd w:val="0"/>
        <w:spacing w:line="276" w:lineRule="auto"/>
        <w:jc w:val="both"/>
        <w:rPr>
          <w:rFonts w:ascii="Arial" w:hAnsi="Arial" w:cs="Arial"/>
          <w:bCs/>
          <w:sz w:val="22"/>
          <w:szCs w:val="22"/>
        </w:rPr>
      </w:pPr>
      <w:r w:rsidRPr="00420911">
        <w:rPr>
          <w:rFonts w:ascii="Arial" w:hAnsi="Arial" w:cs="Arial"/>
          <w:bCs/>
          <w:sz w:val="22"/>
          <w:szCs w:val="22"/>
        </w:rPr>
        <w:t>PO = 5</w:t>
      </w:r>
      <w:r w:rsidR="00B755B4" w:rsidRPr="00420911">
        <w:rPr>
          <w:rFonts w:ascii="Arial" w:hAnsi="Arial" w:cs="Arial"/>
          <w:bCs/>
          <w:sz w:val="22"/>
          <w:szCs w:val="22"/>
        </w:rPr>
        <w:t xml:space="preserve">0% + PP = </w:t>
      </w:r>
      <w:r w:rsidRPr="00420911">
        <w:rPr>
          <w:rFonts w:ascii="Arial" w:hAnsi="Arial" w:cs="Arial"/>
          <w:bCs/>
          <w:sz w:val="22"/>
          <w:szCs w:val="22"/>
        </w:rPr>
        <w:t>5</w:t>
      </w:r>
      <w:r w:rsidR="00B755B4" w:rsidRPr="00420911">
        <w:rPr>
          <w:rFonts w:ascii="Arial" w:hAnsi="Arial" w:cs="Arial"/>
          <w:bCs/>
          <w:sz w:val="22"/>
          <w:szCs w:val="22"/>
        </w:rPr>
        <w:t>0%, onde a fórmula final será PO x 0,</w:t>
      </w:r>
      <w:r w:rsidRPr="00420911">
        <w:rPr>
          <w:rFonts w:ascii="Arial" w:hAnsi="Arial" w:cs="Arial"/>
          <w:bCs/>
          <w:sz w:val="22"/>
          <w:szCs w:val="22"/>
        </w:rPr>
        <w:t>5 + PP x 0,5</w:t>
      </w:r>
      <w:r w:rsidR="00B755B4" w:rsidRPr="00420911">
        <w:rPr>
          <w:rFonts w:ascii="Arial" w:hAnsi="Arial" w:cs="Arial"/>
          <w:bCs/>
          <w:sz w:val="22"/>
          <w:szCs w:val="22"/>
        </w:rPr>
        <w:t>.</w:t>
      </w:r>
    </w:p>
    <w:p w14:paraId="0D4DD463" w14:textId="77777777" w:rsidR="00B755B4" w:rsidRPr="00420911" w:rsidRDefault="00B755B4" w:rsidP="003D7521">
      <w:pPr>
        <w:autoSpaceDE w:val="0"/>
        <w:autoSpaceDN w:val="0"/>
        <w:adjustRightInd w:val="0"/>
        <w:spacing w:line="276" w:lineRule="auto"/>
        <w:jc w:val="both"/>
        <w:rPr>
          <w:rFonts w:ascii="Arial" w:hAnsi="Arial" w:cs="Arial"/>
          <w:bCs/>
          <w:sz w:val="22"/>
          <w:szCs w:val="22"/>
        </w:rPr>
      </w:pPr>
    </w:p>
    <w:p w14:paraId="7DD999F3" w14:textId="7C814755" w:rsidR="00B755B4" w:rsidRPr="00420911" w:rsidRDefault="00B755B4" w:rsidP="003D7521">
      <w:pPr>
        <w:autoSpaceDE w:val="0"/>
        <w:autoSpaceDN w:val="0"/>
        <w:adjustRightInd w:val="0"/>
        <w:spacing w:line="276" w:lineRule="auto"/>
        <w:jc w:val="both"/>
        <w:rPr>
          <w:rFonts w:ascii="Arial" w:hAnsi="Arial" w:cs="Arial"/>
          <w:bCs/>
          <w:sz w:val="22"/>
          <w:szCs w:val="22"/>
        </w:rPr>
      </w:pPr>
      <w:r w:rsidRPr="00420911">
        <w:rPr>
          <w:rFonts w:ascii="Arial" w:hAnsi="Arial" w:cs="Arial"/>
          <w:bCs/>
          <w:sz w:val="22"/>
          <w:szCs w:val="22"/>
        </w:rPr>
        <w:t>8.</w:t>
      </w:r>
      <w:r w:rsidR="008541B2" w:rsidRPr="00420911">
        <w:rPr>
          <w:rFonts w:ascii="Arial" w:hAnsi="Arial" w:cs="Arial"/>
          <w:bCs/>
          <w:sz w:val="22"/>
          <w:szCs w:val="22"/>
        </w:rPr>
        <w:t>2</w:t>
      </w:r>
      <w:r w:rsidRPr="00420911">
        <w:rPr>
          <w:rFonts w:ascii="Arial" w:hAnsi="Arial" w:cs="Arial"/>
          <w:bCs/>
          <w:sz w:val="22"/>
          <w:szCs w:val="22"/>
        </w:rPr>
        <w:t xml:space="preserve">. </w:t>
      </w:r>
      <w:r w:rsidRPr="00420911">
        <w:rPr>
          <w:rFonts w:ascii="Arial" w:hAnsi="Arial" w:cs="Arial"/>
          <w:b/>
          <w:bCs/>
          <w:sz w:val="22"/>
          <w:szCs w:val="22"/>
        </w:rPr>
        <w:t>Para os DEMAIS CARGOS</w:t>
      </w:r>
      <w:r w:rsidRPr="00420911">
        <w:rPr>
          <w:rFonts w:ascii="Arial" w:hAnsi="Arial" w:cs="Arial"/>
          <w:bCs/>
          <w:sz w:val="22"/>
          <w:szCs w:val="22"/>
        </w:rPr>
        <w:t xml:space="preserve"> a nota final será: </w:t>
      </w:r>
    </w:p>
    <w:p w14:paraId="1FF40421" w14:textId="77777777" w:rsidR="00B755B4" w:rsidRPr="00420911" w:rsidRDefault="00B755B4" w:rsidP="003D7521">
      <w:pPr>
        <w:autoSpaceDE w:val="0"/>
        <w:autoSpaceDN w:val="0"/>
        <w:adjustRightInd w:val="0"/>
        <w:spacing w:line="276" w:lineRule="auto"/>
        <w:jc w:val="both"/>
        <w:rPr>
          <w:rFonts w:ascii="Arial" w:hAnsi="Arial" w:cs="Arial"/>
          <w:bCs/>
          <w:sz w:val="22"/>
          <w:szCs w:val="22"/>
        </w:rPr>
      </w:pPr>
      <w:r w:rsidRPr="00420911">
        <w:rPr>
          <w:rFonts w:ascii="Arial" w:hAnsi="Arial" w:cs="Arial"/>
          <w:bCs/>
          <w:sz w:val="22"/>
          <w:szCs w:val="22"/>
        </w:rPr>
        <w:t>PO = 100% = NF.</w:t>
      </w:r>
    </w:p>
    <w:p w14:paraId="6F4F1B69"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48DB788A" w14:textId="77777777" w:rsidR="00B755B4" w:rsidRPr="00420911" w:rsidRDefault="00B755B4" w:rsidP="003D7521">
      <w:pPr>
        <w:autoSpaceDE w:val="0"/>
        <w:autoSpaceDN w:val="0"/>
        <w:adjustRightInd w:val="0"/>
        <w:spacing w:line="276" w:lineRule="auto"/>
        <w:jc w:val="both"/>
        <w:rPr>
          <w:rFonts w:ascii="Arial" w:hAnsi="Arial" w:cs="Arial"/>
          <w:b/>
          <w:sz w:val="22"/>
          <w:szCs w:val="22"/>
        </w:rPr>
      </w:pPr>
      <w:r w:rsidRPr="00420911">
        <w:rPr>
          <w:rFonts w:ascii="Arial" w:hAnsi="Arial" w:cs="Arial"/>
          <w:b/>
          <w:sz w:val="22"/>
          <w:szCs w:val="22"/>
        </w:rPr>
        <w:t>Entenda-se:</w:t>
      </w:r>
    </w:p>
    <w:p w14:paraId="26AC2777" w14:textId="77777777" w:rsidR="00B755B4" w:rsidRPr="00420911" w:rsidRDefault="00B755B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PO = Prova Objetiva</w:t>
      </w:r>
    </w:p>
    <w:p w14:paraId="3572D832" w14:textId="77777777" w:rsidR="00B755B4" w:rsidRPr="00420911" w:rsidRDefault="00B755B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PP = Prova Prática</w:t>
      </w:r>
    </w:p>
    <w:p w14:paraId="608EB7BD" w14:textId="77777777" w:rsidR="00B755B4" w:rsidRPr="00420911" w:rsidRDefault="00B755B4"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NF = Nota Final</w:t>
      </w:r>
    </w:p>
    <w:p w14:paraId="5E2BB8E2" w14:textId="77777777" w:rsidR="00B755B4" w:rsidRPr="00420911" w:rsidRDefault="00B755B4" w:rsidP="003D7521">
      <w:pPr>
        <w:autoSpaceDE w:val="0"/>
        <w:autoSpaceDN w:val="0"/>
        <w:adjustRightInd w:val="0"/>
        <w:spacing w:line="276" w:lineRule="auto"/>
        <w:jc w:val="both"/>
        <w:rPr>
          <w:rFonts w:ascii="Arial" w:hAnsi="Arial" w:cs="Arial"/>
          <w:sz w:val="22"/>
          <w:szCs w:val="22"/>
        </w:rPr>
      </w:pPr>
    </w:p>
    <w:p w14:paraId="4E608D2B" w14:textId="034278F4" w:rsidR="00B35CAF" w:rsidRPr="00420911" w:rsidRDefault="00B35CAF"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8.</w:t>
      </w:r>
      <w:r w:rsidR="00557D2D" w:rsidRPr="00420911">
        <w:rPr>
          <w:rFonts w:ascii="Arial" w:hAnsi="Arial" w:cs="Arial"/>
          <w:sz w:val="22"/>
          <w:szCs w:val="22"/>
        </w:rPr>
        <w:t>3</w:t>
      </w:r>
      <w:r w:rsidRPr="00420911">
        <w:rPr>
          <w:rFonts w:ascii="Arial" w:hAnsi="Arial" w:cs="Arial"/>
          <w:sz w:val="22"/>
          <w:szCs w:val="22"/>
        </w:rPr>
        <w:t xml:space="preserve">. São critérios para a Classificação neste </w:t>
      </w:r>
      <w:r w:rsidR="00CA6547" w:rsidRPr="00420911">
        <w:rPr>
          <w:rFonts w:ascii="Arial" w:hAnsi="Arial" w:cs="Arial"/>
          <w:sz w:val="22"/>
          <w:szCs w:val="22"/>
        </w:rPr>
        <w:t>Processo Seletivo</w:t>
      </w:r>
      <w:r w:rsidRPr="00420911">
        <w:rPr>
          <w:rFonts w:ascii="Arial" w:hAnsi="Arial" w:cs="Arial"/>
          <w:sz w:val="22"/>
          <w:szCs w:val="22"/>
        </w:rPr>
        <w:t>:</w:t>
      </w:r>
    </w:p>
    <w:p w14:paraId="69148701" w14:textId="77777777" w:rsidR="00B35CAF" w:rsidRPr="00420911" w:rsidRDefault="00B35CAF" w:rsidP="003D7521">
      <w:pPr>
        <w:autoSpaceDE w:val="0"/>
        <w:autoSpaceDN w:val="0"/>
        <w:adjustRightInd w:val="0"/>
        <w:spacing w:line="276" w:lineRule="auto"/>
        <w:ind w:left="567"/>
        <w:jc w:val="both"/>
        <w:rPr>
          <w:rFonts w:ascii="Arial" w:hAnsi="Arial" w:cs="Arial"/>
          <w:sz w:val="22"/>
          <w:szCs w:val="22"/>
        </w:rPr>
      </w:pPr>
      <w:r w:rsidRPr="00420911">
        <w:rPr>
          <w:rFonts w:ascii="Arial" w:hAnsi="Arial" w:cs="Arial"/>
          <w:sz w:val="22"/>
          <w:szCs w:val="22"/>
        </w:rPr>
        <w:t>a) Ter sido aprovado</w:t>
      </w:r>
      <w:r w:rsidR="00364F1B" w:rsidRPr="00420911">
        <w:rPr>
          <w:rFonts w:ascii="Arial" w:hAnsi="Arial" w:cs="Arial"/>
          <w:sz w:val="22"/>
          <w:szCs w:val="22"/>
        </w:rPr>
        <w:t xml:space="preserve"> na</w:t>
      </w:r>
      <w:r w:rsidRPr="00420911">
        <w:rPr>
          <w:rFonts w:ascii="Arial" w:hAnsi="Arial" w:cs="Arial"/>
          <w:sz w:val="22"/>
          <w:szCs w:val="22"/>
        </w:rPr>
        <w:t xml:space="preserve"> Prova Objetiva;</w:t>
      </w:r>
    </w:p>
    <w:p w14:paraId="538C3024" w14:textId="6859A757" w:rsidR="00B35CAF" w:rsidRPr="00420911" w:rsidRDefault="003A7CDF" w:rsidP="003D7521">
      <w:pPr>
        <w:autoSpaceDE w:val="0"/>
        <w:autoSpaceDN w:val="0"/>
        <w:adjustRightInd w:val="0"/>
        <w:spacing w:line="276" w:lineRule="auto"/>
        <w:ind w:left="567"/>
        <w:jc w:val="both"/>
        <w:rPr>
          <w:rFonts w:ascii="Arial" w:hAnsi="Arial" w:cs="Arial"/>
          <w:sz w:val="22"/>
          <w:szCs w:val="22"/>
        </w:rPr>
      </w:pPr>
      <w:r w:rsidRPr="00420911">
        <w:rPr>
          <w:rFonts w:ascii="Arial" w:hAnsi="Arial" w:cs="Arial"/>
          <w:sz w:val="22"/>
          <w:szCs w:val="22"/>
        </w:rPr>
        <w:t>b) Para o cargo</w:t>
      </w:r>
      <w:r w:rsidR="00B35CAF" w:rsidRPr="00420911">
        <w:rPr>
          <w:rFonts w:ascii="Arial" w:hAnsi="Arial" w:cs="Arial"/>
          <w:sz w:val="22"/>
          <w:szCs w:val="22"/>
        </w:rPr>
        <w:t xml:space="preserve"> de </w:t>
      </w:r>
      <w:r w:rsidR="00E56D65" w:rsidRPr="00420911">
        <w:rPr>
          <w:rFonts w:ascii="Arial" w:hAnsi="Arial" w:cs="Arial"/>
          <w:sz w:val="22"/>
          <w:szCs w:val="22"/>
        </w:rPr>
        <w:t xml:space="preserve">Oficial de Conservação e Manutenção </w:t>
      </w:r>
      <w:r w:rsidR="00B35CAF" w:rsidRPr="00420911">
        <w:rPr>
          <w:rFonts w:ascii="Arial" w:hAnsi="Arial" w:cs="Arial"/>
          <w:sz w:val="22"/>
          <w:szCs w:val="22"/>
        </w:rPr>
        <w:t>ter sido aprovado na Prova Objetiva e na Prova Prática.</w:t>
      </w:r>
    </w:p>
    <w:p w14:paraId="441FBBCE" w14:textId="77777777" w:rsidR="00B35CAF" w:rsidRPr="00420911" w:rsidRDefault="00B35CAF" w:rsidP="003D7521">
      <w:pPr>
        <w:autoSpaceDE w:val="0"/>
        <w:autoSpaceDN w:val="0"/>
        <w:adjustRightInd w:val="0"/>
        <w:spacing w:line="276" w:lineRule="auto"/>
        <w:jc w:val="both"/>
        <w:rPr>
          <w:rFonts w:ascii="Arial" w:hAnsi="Arial" w:cs="Arial"/>
          <w:sz w:val="22"/>
          <w:szCs w:val="22"/>
        </w:rPr>
      </w:pPr>
    </w:p>
    <w:p w14:paraId="1074A8CD" w14:textId="73421A51" w:rsidR="00B755B4" w:rsidRPr="00420911" w:rsidRDefault="00B755B4" w:rsidP="003D7521">
      <w:pPr>
        <w:spacing w:line="276" w:lineRule="auto"/>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 xml:space="preserve">. Ocorrendo empate na classificação final, dar-se-á preferência, pela ordem, ao candidato: </w:t>
      </w:r>
    </w:p>
    <w:p w14:paraId="667C8794" w14:textId="5C8361FF" w:rsidR="00B755B4" w:rsidRPr="00420911" w:rsidRDefault="00B755B4"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 xml:space="preserve">.1. Com idade igual ou superior a 60 (sessenta) anos, completados até o último dia da inscrição neste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de acordo com o previsto no parágrafo único do art. 27 da Lei Federal nº 10.741, de 1º de outubro de 2003 e alterações – Estatuto do Idoso;</w:t>
      </w:r>
    </w:p>
    <w:p w14:paraId="526A2111" w14:textId="77777777" w:rsidR="00B755B4" w:rsidRPr="00420911" w:rsidRDefault="00B755B4"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Para os demais casos, será:</w:t>
      </w:r>
    </w:p>
    <w:p w14:paraId="4C835D05" w14:textId="1290AA55" w:rsidR="00EB4688" w:rsidRPr="00420911" w:rsidRDefault="00EB4688"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.2. Que obtiver maior nota na Prova Prática (quando houver);</w:t>
      </w:r>
    </w:p>
    <w:p w14:paraId="66946C78" w14:textId="6FDC0C91" w:rsidR="00B755B4" w:rsidRPr="00420911" w:rsidRDefault="00B755B4"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w:t>
      </w:r>
      <w:r w:rsidR="007A093F" w:rsidRPr="00420911">
        <w:rPr>
          <w:rFonts w:ascii="Arial" w:eastAsia="Arial Unicode MS" w:hAnsi="Arial" w:cs="Arial"/>
          <w:sz w:val="22"/>
          <w:szCs w:val="22"/>
          <w:u w:color="000000"/>
        </w:rPr>
        <w:t>3</w:t>
      </w:r>
      <w:r w:rsidRPr="00420911">
        <w:rPr>
          <w:rFonts w:ascii="Arial" w:eastAsia="Arial Unicode MS" w:hAnsi="Arial" w:cs="Arial"/>
          <w:sz w:val="22"/>
          <w:szCs w:val="22"/>
          <w:u w:color="000000"/>
        </w:rPr>
        <w:t>. Que obtiver maior nota na prova de Conhecimentos Específicos;</w:t>
      </w:r>
    </w:p>
    <w:p w14:paraId="671227C2" w14:textId="580FC9D5" w:rsidR="00EB4688" w:rsidRPr="00420911" w:rsidRDefault="00EB4688"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007A093F"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 Que obtiver maior nota na prova de Língua Portuguesa;</w:t>
      </w:r>
    </w:p>
    <w:p w14:paraId="3E8C3A75" w14:textId="6155440B" w:rsidR="00EB4688" w:rsidRPr="00420911" w:rsidRDefault="00EB4688"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007A093F" w:rsidRPr="00420911">
        <w:rPr>
          <w:rFonts w:ascii="Arial" w:eastAsia="Arial Unicode MS" w:hAnsi="Arial" w:cs="Arial"/>
          <w:sz w:val="22"/>
          <w:szCs w:val="22"/>
          <w:u w:color="000000"/>
        </w:rPr>
        <w:t>.5</w:t>
      </w:r>
      <w:r w:rsidRPr="00420911">
        <w:rPr>
          <w:rFonts w:ascii="Arial" w:eastAsia="Arial Unicode MS" w:hAnsi="Arial" w:cs="Arial"/>
          <w:sz w:val="22"/>
          <w:szCs w:val="22"/>
          <w:u w:color="000000"/>
        </w:rPr>
        <w:t>. Que obtiver maior nota na prova de Matemática;</w:t>
      </w:r>
    </w:p>
    <w:p w14:paraId="24AB7372" w14:textId="3154ABB5" w:rsidR="00B755B4" w:rsidRPr="00420911" w:rsidRDefault="00B35CAF"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00B755B4" w:rsidRPr="00420911">
        <w:rPr>
          <w:rFonts w:ascii="Arial" w:eastAsia="Arial Unicode MS" w:hAnsi="Arial" w:cs="Arial"/>
          <w:sz w:val="22"/>
          <w:szCs w:val="22"/>
          <w:u w:color="000000"/>
        </w:rPr>
        <w:t>.</w:t>
      </w:r>
      <w:r w:rsidR="007A093F" w:rsidRPr="00420911">
        <w:rPr>
          <w:rFonts w:ascii="Arial" w:eastAsia="Arial Unicode MS" w:hAnsi="Arial" w:cs="Arial"/>
          <w:sz w:val="22"/>
          <w:szCs w:val="22"/>
          <w:u w:color="000000"/>
        </w:rPr>
        <w:t>6</w:t>
      </w:r>
      <w:r w:rsidR="00B755B4" w:rsidRPr="00420911">
        <w:rPr>
          <w:rFonts w:ascii="Arial" w:eastAsia="Arial Unicode MS" w:hAnsi="Arial" w:cs="Arial"/>
          <w:sz w:val="22"/>
          <w:szCs w:val="22"/>
          <w:u w:color="000000"/>
        </w:rPr>
        <w:t>. Que tiver maior idade;</w:t>
      </w:r>
    </w:p>
    <w:p w14:paraId="6078A731" w14:textId="10B30D39" w:rsidR="00610291" w:rsidRPr="00420911" w:rsidRDefault="00610291"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557D2D"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.7. Os candidatos que pretenderem, em caso de empate na classificação final, o benefício da Lei 11.689/2008, deverão</w:t>
      </w:r>
      <w:r w:rsidR="001A0DE2" w:rsidRPr="00420911">
        <w:rPr>
          <w:rFonts w:ascii="Arial" w:eastAsia="Arial Unicode MS" w:hAnsi="Arial" w:cs="Arial"/>
          <w:sz w:val="22"/>
          <w:szCs w:val="22"/>
          <w:u w:color="000000"/>
        </w:rPr>
        <w:t xml:space="preserve"> anexar no ato de inscrição</w:t>
      </w:r>
      <w:r w:rsidRPr="00420911">
        <w:rPr>
          <w:rFonts w:ascii="Arial" w:eastAsia="Arial Unicode MS" w:hAnsi="Arial" w:cs="Arial"/>
          <w:sz w:val="22"/>
          <w:szCs w:val="22"/>
          <w:u w:color="000000"/>
        </w:rPr>
        <w:t>, certidão e</w:t>
      </w:r>
      <w:r w:rsidR="001A0DE2" w:rsidRPr="00420911">
        <w:rPr>
          <w:rFonts w:ascii="Arial" w:eastAsia="Arial Unicode MS" w:hAnsi="Arial" w:cs="Arial"/>
          <w:sz w:val="22"/>
          <w:szCs w:val="22"/>
          <w:u w:color="000000"/>
        </w:rPr>
        <w:t>/</w:t>
      </w:r>
      <w:r w:rsidRPr="00420911">
        <w:rPr>
          <w:rFonts w:ascii="Arial" w:eastAsia="Arial Unicode MS" w:hAnsi="Arial" w:cs="Arial"/>
          <w:sz w:val="22"/>
          <w:szCs w:val="22"/>
          <w:u w:color="000000"/>
        </w:rPr>
        <w:t>ou declaração e</w:t>
      </w:r>
      <w:r w:rsidR="001A0DE2" w:rsidRPr="00420911">
        <w:rPr>
          <w:rFonts w:ascii="Arial" w:eastAsia="Arial Unicode MS" w:hAnsi="Arial" w:cs="Arial"/>
          <w:sz w:val="22"/>
          <w:szCs w:val="22"/>
          <w:u w:color="000000"/>
        </w:rPr>
        <w:t>/</w:t>
      </w:r>
      <w:r w:rsidRPr="00420911">
        <w:rPr>
          <w:rFonts w:ascii="Arial" w:eastAsia="Arial Unicode MS" w:hAnsi="Arial" w:cs="Arial"/>
          <w:sz w:val="22"/>
          <w:szCs w:val="22"/>
          <w:u w:color="000000"/>
        </w:rPr>
        <w:t>ou atestado ou outros documentos públicos emitidos pelos Tribunais de Justiça Estaduais e Regionais Federais do País, relativos ao exercício da função de jurado, nos termos do art. 440 do CPP, emitidos a partir de 10 de agosto de 2008.</w:t>
      </w:r>
    </w:p>
    <w:p w14:paraId="0FB2E748" w14:textId="1AE843D5" w:rsidR="00B755B4" w:rsidRPr="00420911" w:rsidRDefault="00B35CAF" w:rsidP="003D7521">
      <w:pPr>
        <w:widowControl w:val="0"/>
        <w:spacing w:line="276" w:lineRule="auto"/>
        <w:ind w:left="426"/>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1A0DE2" w:rsidRPr="00420911">
        <w:rPr>
          <w:rFonts w:ascii="Arial" w:eastAsia="Arial Unicode MS" w:hAnsi="Arial" w:cs="Arial"/>
          <w:sz w:val="22"/>
          <w:szCs w:val="22"/>
          <w:u w:color="000000"/>
        </w:rPr>
        <w:t>4</w:t>
      </w:r>
      <w:r w:rsidR="00B755B4" w:rsidRPr="00420911">
        <w:rPr>
          <w:rFonts w:ascii="Arial" w:eastAsia="Arial Unicode MS" w:hAnsi="Arial" w:cs="Arial"/>
          <w:sz w:val="22"/>
          <w:szCs w:val="22"/>
          <w:u w:color="000000"/>
        </w:rPr>
        <w:t>.</w:t>
      </w:r>
      <w:r w:rsidR="00610291" w:rsidRPr="00420911">
        <w:rPr>
          <w:rFonts w:ascii="Arial" w:eastAsia="Arial Unicode MS" w:hAnsi="Arial" w:cs="Arial"/>
          <w:sz w:val="22"/>
          <w:szCs w:val="22"/>
          <w:u w:color="000000"/>
        </w:rPr>
        <w:t>8</w:t>
      </w:r>
      <w:r w:rsidR="00B755B4" w:rsidRPr="00420911">
        <w:rPr>
          <w:rFonts w:ascii="Arial" w:eastAsia="Arial Unicode MS" w:hAnsi="Arial" w:cs="Arial"/>
          <w:sz w:val="22"/>
          <w:szCs w:val="22"/>
          <w:u w:color="000000"/>
        </w:rPr>
        <w:t>. Sorteio Público.</w:t>
      </w:r>
    </w:p>
    <w:p w14:paraId="5D5F7EE2" w14:textId="333A06BF" w:rsidR="001F1D8F" w:rsidRPr="00420911" w:rsidRDefault="001F1D8F" w:rsidP="003D7521">
      <w:pPr>
        <w:widowControl w:val="0"/>
        <w:spacing w:line="276" w:lineRule="auto"/>
        <w:ind w:left="993"/>
        <w:jc w:val="both"/>
        <w:outlineLvl w:val="0"/>
        <w:rPr>
          <w:rFonts w:ascii="Arial" w:eastAsia="Arial Unicode MS" w:hAnsi="Arial" w:cs="Arial"/>
          <w:sz w:val="22"/>
          <w:szCs w:val="22"/>
          <w:u w:color="000000"/>
        </w:rPr>
      </w:pPr>
      <w:r w:rsidRPr="00420911">
        <w:rPr>
          <w:rFonts w:ascii="Arial" w:eastAsia="Arial Unicode MS" w:hAnsi="Arial" w:cs="Arial"/>
          <w:sz w:val="22"/>
          <w:szCs w:val="22"/>
          <w:u w:color="000000"/>
        </w:rPr>
        <w:t>8.</w:t>
      </w:r>
      <w:r w:rsidR="001A0DE2" w:rsidRPr="00420911">
        <w:rPr>
          <w:rFonts w:ascii="Arial" w:eastAsia="Arial Unicode MS" w:hAnsi="Arial" w:cs="Arial"/>
          <w:sz w:val="22"/>
          <w:szCs w:val="22"/>
          <w:u w:color="000000"/>
        </w:rPr>
        <w:t>4</w:t>
      </w:r>
      <w:r w:rsidRPr="00420911">
        <w:rPr>
          <w:rFonts w:ascii="Arial" w:eastAsia="Arial Unicode MS" w:hAnsi="Arial" w:cs="Arial"/>
          <w:sz w:val="22"/>
          <w:szCs w:val="22"/>
          <w:u w:color="000000"/>
        </w:rPr>
        <w:t>.</w:t>
      </w:r>
      <w:r w:rsidR="00610291" w:rsidRPr="00420911">
        <w:rPr>
          <w:rFonts w:ascii="Arial" w:eastAsia="Arial Unicode MS" w:hAnsi="Arial" w:cs="Arial"/>
          <w:sz w:val="22"/>
          <w:szCs w:val="22"/>
          <w:u w:color="000000"/>
        </w:rPr>
        <w:t>8</w:t>
      </w:r>
      <w:r w:rsidRPr="00420911">
        <w:rPr>
          <w:rFonts w:ascii="Arial" w:eastAsia="Arial Unicode MS" w:hAnsi="Arial" w:cs="Arial"/>
          <w:sz w:val="22"/>
          <w:szCs w:val="22"/>
          <w:u w:color="000000"/>
        </w:rPr>
        <w:t xml:space="preserve">.1. O sorteio público, a ser divulgado em data, horário e local em edital próprio, </w:t>
      </w:r>
      <w:r w:rsidRPr="00420911">
        <w:rPr>
          <w:rFonts w:ascii="Arial" w:eastAsia="Arial Unicode MS" w:hAnsi="Arial" w:cs="Arial"/>
          <w:sz w:val="22"/>
          <w:szCs w:val="22"/>
          <w:u w:color="000000"/>
        </w:rPr>
        <w:lastRenderedPageBreak/>
        <w:t xml:space="preserve">será realizado com a presença de representantes da comissão do </w:t>
      </w:r>
      <w:r w:rsidR="00CA6547" w:rsidRPr="00420911">
        <w:rPr>
          <w:rFonts w:ascii="Arial" w:eastAsia="Arial Unicode MS" w:hAnsi="Arial" w:cs="Arial"/>
          <w:sz w:val="22"/>
          <w:szCs w:val="22"/>
          <w:u w:color="000000"/>
        </w:rPr>
        <w:t>Processo Seletivo</w:t>
      </w:r>
      <w:r w:rsidRPr="00420911">
        <w:rPr>
          <w:rFonts w:ascii="Arial" w:eastAsia="Arial Unicode MS" w:hAnsi="Arial" w:cs="Arial"/>
          <w:sz w:val="22"/>
          <w:szCs w:val="22"/>
          <w:u w:color="000000"/>
        </w:rPr>
        <w:t xml:space="preserve"> e da presença dos candidatos em questão que serão comunicados da sessão. Se os candidatos não se fizerem presentes no local, dia e horário marcado para a realização do sorteio público, o mesmo acontecerá sem maiores prejuízos, sendo que ao final será lavrada ata pela comissão com os resultados do sorteio público.</w:t>
      </w:r>
    </w:p>
    <w:p w14:paraId="408C2799" w14:textId="77777777" w:rsidR="00B755B4" w:rsidRPr="00420911" w:rsidRDefault="00B755B4" w:rsidP="003D7521">
      <w:pPr>
        <w:spacing w:line="276" w:lineRule="auto"/>
        <w:jc w:val="both"/>
        <w:outlineLvl w:val="0"/>
        <w:rPr>
          <w:rFonts w:ascii="Arial" w:eastAsia="Arial Unicode MS" w:hAnsi="Arial" w:cs="Arial"/>
          <w:sz w:val="22"/>
          <w:szCs w:val="22"/>
          <w:u w:color="000000"/>
        </w:rPr>
      </w:pPr>
    </w:p>
    <w:p w14:paraId="5BD7E2FC" w14:textId="77777777" w:rsidR="00B755B4" w:rsidRPr="00420911" w:rsidRDefault="00B755B4" w:rsidP="003D7521">
      <w:pPr>
        <w:pStyle w:val="Body1"/>
        <w:pBdr>
          <w:top w:val="single" w:sz="4" w:space="1" w:color="auto"/>
          <w:left w:val="single" w:sz="4" w:space="4" w:color="auto"/>
          <w:bottom w:val="single" w:sz="4" w:space="1" w:color="auto"/>
          <w:right w:val="single" w:sz="4" w:space="4" w:color="auto"/>
        </w:pBdr>
        <w:shd w:val="clear" w:color="auto" w:fill="4F81BD" w:themeFill="accent1"/>
        <w:tabs>
          <w:tab w:val="left" w:pos="540"/>
        </w:tabs>
        <w:spacing w:line="276" w:lineRule="auto"/>
        <w:jc w:val="both"/>
        <w:rPr>
          <w:rFonts w:ascii="Arial" w:hAnsi="Arial" w:cs="Arial"/>
          <w:b/>
          <w:color w:val="auto"/>
          <w:sz w:val="22"/>
          <w:szCs w:val="22"/>
        </w:rPr>
      </w:pPr>
      <w:r w:rsidRPr="00420911">
        <w:rPr>
          <w:rFonts w:ascii="Arial" w:hAnsi="Arial" w:cs="Arial"/>
          <w:b/>
          <w:color w:val="auto"/>
          <w:sz w:val="22"/>
          <w:szCs w:val="22"/>
        </w:rPr>
        <w:t>9. DOS RECURSOS</w:t>
      </w:r>
    </w:p>
    <w:p w14:paraId="042BC58D" w14:textId="77777777" w:rsidR="00B755B4" w:rsidRPr="00420911" w:rsidRDefault="00B755B4" w:rsidP="003D7521">
      <w:pPr>
        <w:pStyle w:val="Body1"/>
        <w:spacing w:line="276" w:lineRule="auto"/>
        <w:jc w:val="both"/>
        <w:rPr>
          <w:rFonts w:ascii="Arial" w:hAnsi="Arial" w:cs="Arial"/>
          <w:color w:val="auto"/>
          <w:sz w:val="22"/>
          <w:szCs w:val="22"/>
        </w:rPr>
      </w:pPr>
    </w:p>
    <w:p w14:paraId="1E466A32" w14:textId="77777777" w:rsidR="00B755B4"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9.1. Serão admitidos os seguintes recursos:</w:t>
      </w:r>
    </w:p>
    <w:p w14:paraId="0E64CDF1" w14:textId="77777777"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9.1.1. Impugnação do presente edital;</w:t>
      </w:r>
    </w:p>
    <w:p w14:paraId="4C3D5EDB" w14:textId="14347293"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9.1.2. Do indeferimento do pedido de inscrição</w:t>
      </w:r>
      <w:r w:rsidR="001A0DE2" w:rsidRPr="00420911">
        <w:rPr>
          <w:rFonts w:ascii="Arial" w:hAnsi="Arial" w:cs="Arial"/>
          <w:color w:val="auto"/>
          <w:sz w:val="22"/>
          <w:szCs w:val="22"/>
        </w:rPr>
        <w:t xml:space="preserve"> regular ou na condição de deficiente físico</w:t>
      </w:r>
      <w:r w:rsidRPr="00420911">
        <w:rPr>
          <w:rFonts w:ascii="Arial" w:hAnsi="Arial" w:cs="Arial"/>
          <w:color w:val="auto"/>
          <w:sz w:val="22"/>
          <w:szCs w:val="22"/>
        </w:rPr>
        <w:t>;</w:t>
      </w:r>
    </w:p>
    <w:p w14:paraId="696CDC43" w14:textId="77777777"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9.1.3. Da formulação das questões e da discordância com o gabarito da prova;</w:t>
      </w:r>
    </w:p>
    <w:p w14:paraId="104AD4FA" w14:textId="77777777"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9.1.4. Da nota da prova objetiva;</w:t>
      </w:r>
    </w:p>
    <w:p w14:paraId="21D93E1C" w14:textId="0693FDF2"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9.1.5. Da nota da prova prática</w:t>
      </w:r>
      <w:r w:rsidR="001A0DE2" w:rsidRPr="00420911">
        <w:rPr>
          <w:rFonts w:ascii="Arial" w:hAnsi="Arial" w:cs="Arial"/>
          <w:color w:val="auto"/>
          <w:sz w:val="22"/>
          <w:szCs w:val="22"/>
        </w:rPr>
        <w:t>;</w:t>
      </w:r>
    </w:p>
    <w:p w14:paraId="26306FFF" w14:textId="77777777" w:rsidR="00B755B4" w:rsidRPr="00420911" w:rsidRDefault="00B755B4"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9.1.6. Da classificação provisória.</w:t>
      </w:r>
    </w:p>
    <w:p w14:paraId="2B45497A" w14:textId="77777777" w:rsidR="00B755B4" w:rsidRPr="00420911" w:rsidRDefault="00B755B4" w:rsidP="003D7521">
      <w:pPr>
        <w:pStyle w:val="Body1"/>
        <w:spacing w:line="276" w:lineRule="auto"/>
        <w:jc w:val="both"/>
        <w:rPr>
          <w:rFonts w:ascii="Arial" w:hAnsi="Arial" w:cs="Arial"/>
          <w:color w:val="auto"/>
          <w:sz w:val="22"/>
          <w:szCs w:val="22"/>
        </w:rPr>
      </w:pPr>
    </w:p>
    <w:p w14:paraId="1C209DDF" w14:textId="4B89264A" w:rsidR="00B755B4"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9.2. A impugnação a este edital poderá ser efetuada por qualquer cidadão, no prazo de 0</w:t>
      </w:r>
      <w:r w:rsidR="001A0DE2" w:rsidRPr="00420911">
        <w:rPr>
          <w:rFonts w:ascii="Arial" w:hAnsi="Arial" w:cs="Arial"/>
          <w:color w:val="auto"/>
          <w:sz w:val="22"/>
          <w:szCs w:val="22"/>
        </w:rPr>
        <w:t>2</w:t>
      </w:r>
      <w:r w:rsidRPr="00420911">
        <w:rPr>
          <w:rFonts w:ascii="Arial" w:hAnsi="Arial" w:cs="Arial"/>
          <w:color w:val="auto"/>
          <w:sz w:val="22"/>
          <w:szCs w:val="22"/>
        </w:rPr>
        <w:t xml:space="preserve"> (</w:t>
      </w:r>
      <w:r w:rsidR="001A0DE2" w:rsidRPr="00420911">
        <w:rPr>
          <w:rFonts w:ascii="Arial" w:hAnsi="Arial" w:cs="Arial"/>
          <w:color w:val="auto"/>
          <w:sz w:val="22"/>
          <w:szCs w:val="22"/>
        </w:rPr>
        <w:t>dois</w:t>
      </w:r>
      <w:r w:rsidRPr="00420911">
        <w:rPr>
          <w:rFonts w:ascii="Arial" w:hAnsi="Arial" w:cs="Arial"/>
          <w:color w:val="auto"/>
          <w:sz w:val="22"/>
          <w:szCs w:val="22"/>
        </w:rPr>
        <w:t xml:space="preserve">) dias úteis, após a sua publicação, mediante requerimento junto </w:t>
      </w:r>
      <w:r w:rsidR="004D0A38" w:rsidRPr="00420911">
        <w:rPr>
          <w:rFonts w:ascii="Arial" w:hAnsi="Arial" w:cs="Arial"/>
          <w:color w:val="auto"/>
          <w:sz w:val="22"/>
          <w:szCs w:val="22"/>
        </w:rPr>
        <w:t>ao Setor de Recursos Humanos</w:t>
      </w:r>
      <w:r w:rsidR="00EB2322" w:rsidRPr="00420911">
        <w:rPr>
          <w:rFonts w:ascii="Arial" w:hAnsi="Arial" w:cs="Arial"/>
          <w:color w:val="auto"/>
          <w:sz w:val="22"/>
          <w:szCs w:val="22"/>
        </w:rPr>
        <w:t xml:space="preserve"> d</w:t>
      </w:r>
      <w:r w:rsidRPr="00420911">
        <w:rPr>
          <w:rFonts w:ascii="Arial" w:hAnsi="Arial" w:cs="Arial"/>
          <w:color w:val="auto"/>
          <w:sz w:val="22"/>
          <w:szCs w:val="22"/>
        </w:rPr>
        <w:t xml:space="preserve">o Município de </w:t>
      </w:r>
      <w:r w:rsidR="003E792F" w:rsidRPr="00420911">
        <w:rPr>
          <w:rFonts w:ascii="Arial" w:hAnsi="Arial" w:cs="Arial"/>
          <w:color w:val="auto"/>
          <w:sz w:val="22"/>
          <w:szCs w:val="22"/>
        </w:rPr>
        <w:t>Ascurra</w:t>
      </w:r>
      <w:r w:rsidRPr="00420911">
        <w:rPr>
          <w:rFonts w:ascii="Arial" w:hAnsi="Arial" w:cs="Arial"/>
          <w:color w:val="auto"/>
          <w:sz w:val="22"/>
          <w:szCs w:val="22"/>
        </w:rPr>
        <w:t xml:space="preserve">. </w:t>
      </w:r>
    </w:p>
    <w:p w14:paraId="2A55319B" w14:textId="77777777" w:rsidR="00B755B4" w:rsidRPr="00420911" w:rsidRDefault="00B755B4" w:rsidP="003D7521">
      <w:pPr>
        <w:pStyle w:val="Body1"/>
        <w:spacing w:line="276" w:lineRule="auto"/>
        <w:jc w:val="both"/>
        <w:rPr>
          <w:rFonts w:ascii="Arial" w:hAnsi="Arial" w:cs="Arial"/>
          <w:color w:val="auto"/>
          <w:sz w:val="22"/>
          <w:szCs w:val="22"/>
        </w:rPr>
      </w:pPr>
    </w:p>
    <w:p w14:paraId="215CC6A0" w14:textId="30BDF9C3" w:rsidR="001F0B4B" w:rsidRPr="00420911" w:rsidRDefault="001F0B4B"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9.3. Os Recursos Contra Questões e Gabarito deverão ser realizados </w:t>
      </w:r>
      <w:r w:rsidR="001A0DE2" w:rsidRPr="00420911">
        <w:rPr>
          <w:rFonts w:ascii="Arial" w:hAnsi="Arial" w:cs="Arial"/>
          <w:color w:val="auto"/>
          <w:sz w:val="22"/>
          <w:szCs w:val="22"/>
        </w:rPr>
        <w:t>mediante preenchimento do formulário de recursos disponível no portal de acompanhamento do processo seletivo.</w:t>
      </w:r>
    </w:p>
    <w:p w14:paraId="74623231" w14:textId="2AB7D7A6" w:rsidR="001F0B4B" w:rsidRPr="00420911" w:rsidRDefault="001F0B4B"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9.3.1. O candidato deverá protocolar o recurso dentro do prazo estabelecido no cronograma deste edital. Não serão aceitos, em nenhuma hipótese, recursos protocolados fora do prazo estabelecido.</w:t>
      </w:r>
    </w:p>
    <w:p w14:paraId="762C7E7A" w14:textId="69D8D631" w:rsidR="001F0B4B" w:rsidRPr="00420911" w:rsidRDefault="001F0B4B"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9.3.2. Os recursos somente serão apreciados se apresentados tempestivamente.</w:t>
      </w:r>
    </w:p>
    <w:p w14:paraId="3F92EBE0" w14:textId="4DE50265" w:rsidR="001F0B4B" w:rsidRPr="00420911" w:rsidRDefault="001F0B4B"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9.3.</w:t>
      </w:r>
      <w:r w:rsidR="003030D5" w:rsidRPr="00420911">
        <w:rPr>
          <w:rFonts w:ascii="Arial" w:hAnsi="Arial" w:cs="Arial"/>
          <w:color w:val="auto"/>
          <w:sz w:val="22"/>
          <w:szCs w:val="22"/>
        </w:rPr>
        <w:t>3</w:t>
      </w:r>
      <w:r w:rsidRPr="00420911">
        <w:rPr>
          <w:rFonts w:ascii="Arial" w:hAnsi="Arial" w:cs="Arial"/>
          <w:color w:val="auto"/>
          <w:sz w:val="22"/>
          <w:szCs w:val="22"/>
        </w:rPr>
        <w:t>. Deverá ser elaborado um recurso para cada questão, sob pena de sua desconsideração, e os mesmos deverão conter indicação do número da questão, da prova e anexar cópia da bibliografia mencionada sob pena de sua desconsideração.</w:t>
      </w:r>
      <w:r w:rsidRPr="00420911">
        <w:rPr>
          <w:rFonts w:ascii="Arial" w:hAnsi="Arial" w:cs="Arial"/>
          <w:b/>
          <w:color w:val="auto"/>
          <w:sz w:val="22"/>
          <w:szCs w:val="22"/>
        </w:rPr>
        <w:t xml:space="preserve"> Simples pedidos de revisão de questões não serão analisados.</w:t>
      </w:r>
    </w:p>
    <w:p w14:paraId="1257B811" w14:textId="276ED162" w:rsidR="001F0B4B" w:rsidRPr="00420911" w:rsidRDefault="001F0B4B" w:rsidP="003D7521">
      <w:pPr>
        <w:pStyle w:val="Body1"/>
        <w:spacing w:line="276" w:lineRule="auto"/>
        <w:ind w:left="426"/>
        <w:jc w:val="both"/>
        <w:rPr>
          <w:rFonts w:ascii="Arial" w:hAnsi="Arial" w:cs="Arial"/>
          <w:color w:val="auto"/>
          <w:sz w:val="22"/>
          <w:szCs w:val="22"/>
        </w:rPr>
      </w:pPr>
      <w:r w:rsidRPr="00420911">
        <w:rPr>
          <w:rFonts w:ascii="Arial" w:hAnsi="Arial" w:cs="Arial"/>
          <w:color w:val="auto"/>
          <w:sz w:val="22"/>
          <w:szCs w:val="22"/>
        </w:rPr>
        <w:t>9.3.</w:t>
      </w:r>
      <w:r w:rsidR="003030D5" w:rsidRPr="00420911">
        <w:rPr>
          <w:rFonts w:ascii="Arial" w:hAnsi="Arial" w:cs="Arial"/>
          <w:color w:val="auto"/>
          <w:sz w:val="22"/>
          <w:szCs w:val="22"/>
        </w:rPr>
        <w:t>4</w:t>
      </w:r>
      <w:r w:rsidRPr="00420911">
        <w:rPr>
          <w:rFonts w:ascii="Arial" w:hAnsi="Arial" w:cs="Arial"/>
          <w:color w:val="auto"/>
          <w:sz w:val="22"/>
          <w:szCs w:val="22"/>
        </w:rPr>
        <w:t xml:space="preserve">. Não serão aceitos recursos contra questões ou gabarito encaminhados via fax e/ou via eletrônica, via correios ou entregue </w:t>
      </w:r>
      <w:r w:rsidR="003030D5" w:rsidRPr="00420911">
        <w:rPr>
          <w:rFonts w:ascii="Arial" w:hAnsi="Arial" w:cs="Arial"/>
          <w:color w:val="auto"/>
          <w:sz w:val="22"/>
          <w:szCs w:val="22"/>
        </w:rPr>
        <w:t>fisicamente.</w:t>
      </w:r>
    </w:p>
    <w:p w14:paraId="4A3D1388" w14:textId="77777777" w:rsidR="001F0B4B" w:rsidRPr="00420911" w:rsidRDefault="001F0B4B" w:rsidP="003D7521">
      <w:pPr>
        <w:pStyle w:val="Body1"/>
        <w:spacing w:line="276" w:lineRule="auto"/>
        <w:jc w:val="both"/>
        <w:rPr>
          <w:rFonts w:ascii="Arial" w:hAnsi="Arial" w:cs="Arial"/>
          <w:color w:val="auto"/>
          <w:sz w:val="22"/>
          <w:szCs w:val="22"/>
        </w:rPr>
      </w:pPr>
    </w:p>
    <w:p w14:paraId="5327EDF0" w14:textId="49732245" w:rsidR="001F0B4B" w:rsidRPr="00420911" w:rsidRDefault="001F0B4B"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9.</w:t>
      </w:r>
      <w:r w:rsidR="00392C12" w:rsidRPr="00420911">
        <w:rPr>
          <w:rFonts w:ascii="Arial" w:hAnsi="Arial" w:cs="Arial"/>
          <w:color w:val="auto"/>
          <w:sz w:val="22"/>
          <w:szCs w:val="22"/>
        </w:rPr>
        <w:t>4</w:t>
      </w:r>
      <w:r w:rsidRPr="00420911">
        <w:rPr>
          <w:rFonts w:ascii="Arial" w:hAnsi="Arial" w:cs="Arial"/>
          <w:color w:val="auto"/>
          <w:sz w:val="22"/>
          <w:szCs w:val="22"/>
        </w:rPr>
        <w:t xml:space="preserve">. A </w:t>
      </w:r>
      <w:r w:rsidR="00392C12" w:rsidRPr="00420911">
        <w:rPr>
          <w:rFonts w:ascii="Arial" w:hAnsi="Arial" w:cs="Arial"/>
          <w:color w:val="auto"/>
          <w:sz w:val="22"/>
          <w:szCs w:val="22"/>
        </w:rPr>
        <w:t>comissão executora</w:t>
      </w:r>
      <w:r w:rsidRPr="00420911">
        <w:rPr>
          <w:rFonts w:ascii="Arial" w:hAnsi="Arial" w:cs="Arial"/>
          <w:color w:val="auto"/>
          <w:sz w:val="22"/>
          <w:szCs w:val="22"/>
        </w:rPr>
        <w:t xml:space="preserve"> do presente </w:t>
      </w:r>
      <w:r w:rsidR="007D1372" w:rsidRPr="00420911">
        <w:rPr>
          <w:rFonts w:ascii="Arial" w:hAnsi="Arial" w:cs="Arial"/>
          <w:color w:val="auto"/>
          <w:sz w:val="22"/>
          <w:szCs w:val="22"/>
        </w:rPr>
        <w:t>Processo Seletivo</w:t>
      </w:r>
      <w:r w:rsidRPr="00420911">
        <w:rPr>
          <w:rFonts w:ascii="Arial" w:hAnsi="Arial" w:cs="Arial"/>
          <w:color w:val="auto"/>
          <w:sz w:val="22"/>
          <w:szCs w:val="22"/>
        </w:rPr>
        <w:t xml:space="preserve"> constitui-se em última instância para recurso, sendo soberana em suas decisões, razão pela qual não caberão recursos adicionais.</w:t>
      </w:r>
    </w:p>
    <w:p w14:paraId="3DDFFF3B" w14:textId="77777777" w:rsidR="001F0B4B" w:rsidRPr="00420911" w:rsidRDefault="001F0B4B" w:rsidP="003D7521">
      <w:pPr>
        <w:pStyle w:val="Body1"/>
        <w:spacing w:line="276" w:lineRule="auto"/>
        <w:jc w:val="both"/>
        <w:rPr>
          <w:rFonts w:ascii="Arial" w:hAnsi="Arial" w:cs="Arial"/>
          <w:color w:val="auto"/>
          <w:sz w:val="22"/>
          <w:szCs w:val="22"/>
        </w:rPr>
      </w:pPr>
    </w:p>
    <w:p w14:paraId="5783EF1E" w14:textId="16785CE1" w:rsidR="001F0B4B" w:rsidRPr="00420911" w:rsidRDefault="001F0B4B"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9.</w:t>
      </w:r>
      <w:r w:rsidR="00392C12" w:rsidRPr="00420911">
        <w:rPr>
          <w:rFonts w:ascii="Arial" w:hAnsi="Arial" w:cs="Arial"/>
          <w:color w:val="auto"/>
          <w:sz w:val="22"/>
          <w:szCs w:val="22"/>
        </w:rPr>
        <w:t>5</w:t>
      </w:r>
      <w:r w:rsidRPr="00420911">
        <w:rPr>
          <w:rFonts w:ascii="Arial" w:hAnsi="Arial" w:cs="Arial"/>
          <w:color w:val="auto"/>
          <w:sz w:val="22"/>
          <w:szCs w:val="22"/>
        </w:rPr>
        <w:t xml:space="preserve">. Recursos com teor ofensivo que desrespeite a </w:t>
      </w:r>
      <w:r w:rsidR="00392C12" w:rsidRPr="00420911">
        <w:rPr>
          <w:rFonts w:ascii="Arial" w:hAnsi="Arial" w:cs="Arial"/>
          <w:color w:val="auto"/>
          <w:sz w:val="22"/>
          <w:szCs w:val="22"/>
        </w:rPr>
        <w:t>comissão executora</w:t>
      </w:r>
      <w:r w:rsidRPr="00420911">
        <w:rPr>
          <w:rFonts w:ascii="Arial" w:hAnsi="Arial" w:cs="Arial"/>
          <w:color w:val="auto"/>
          <w:sz w:val="22"/>
          <w:szCs w:val="22"/>
        </w:rPr>
        <w:t xml:space="preserve"> serão preliminarmente indeferidos.</w:t>
      </w:r>
    </w:p>
    <w:p w14:paraId="7B7944D6" w14:textId="77777777" w:rsidR="001F0B4B" w:rsidRPr="00420911" w:rsidRDefault="001F0B4B" w:rsidP="003D7521">
      <w:pPr>
        <w:pStyle w:val="Body1"/>
        <w:spacing w:line="276" w:lineRule="auto"/>
        <w:jc w:val="both"/>
        <w:rPr>
          <w:rFonts w:ascii="Arial" w:hAnsi="Arial" w:cs="Arial"/>
          <w:color w:val="auto"/>
          <w:sz w:val="22"/>
          <w:szCs w:val="22"/>
        </w:rPr>
      </w:pPr>
    </w:p>
    <w:p w14:paraId="7652B801" w14:textId="74BC1538" w:rsidR="001F0B4B" w:rsidRPr="00420911" w:rsidRDefault="001F0B4B"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9.</w:t>
      </w:r>
      <w:r w:rsidR="00392C12" w:rsidRPr="00420911">
        <w:rPr>
          <w:rFonts w:ascii="Arial" w:hAnsi="Arial" w:cs="Arial"/>
          <w:color w:val="auto"/>
          <w:sz w:val="22"/>
          <w:szCs w:val="22"/>
        </w:rPr>
        <w:t>6</w:t>
      </w:r>
      <w:r w:rsidRPr="00420911">
        <w:rPr>
          <w:rFonts w:ascii="Arial" w:hAnsi="Arial" w:cs="Arial"/>
          <w:color w:val="auto"/>
          <w:sz w:val="22"/>
          <w:szCs w:val="22"/>
        </w:rPr>
        <w:t xml:space="preserve">. As decisões dos recursos serão dadas a conhecer coletivamente através de ato publicado no site </w:t>
      </w:r>
      <w:r w:rsidR="00392C12" w:rsidRPr="00420911">
        <w:rPr>
          <w:rFonts w:ascii="Arial" w:hAnsi="Arial" w:cs="Arial"/>
          <w:color w:val="auto"/>
          <w:sz w:val="22"/>
          <w:szCs w:val="22"/>
        </w:rPr>
        <w:t>do Município, razão pela qual</w:t>
      </w:r>
      <w:r w:rsidRPr="00420911">
        <w:rPr>
          <w:rFonts w:ascii="Arial" w:hAnsi="Arial" w:cs="Arial"/>
          <w:color w:val="auto"/>
          <w:sz w:val="22"/>
          <w:szCs w:val="22"/>
        </w:rPr>
        <w:t xml:space="preserve"> não serão enviadas respostas individuais aos candidatos.</w:t>
      </w:r>
    </w:p>
    <w:p w14:paraId="5E69FEB7" w14:textId="77777777" w:rsidR="001F0B4B" w:rsidRPr="00420911" w:rsidRDefault="001F0B4B" w:rsidP="003D7521">
      <w:pPr>
        <w:pStyle w:val="Body1"/>
        <w:spacing w:line="276" w:lineRule="auto"/>
        <w:jc w:val="both"/>
        <w:rPr>
          <w:rFonts w:ascii="Arial" w:hAnsi="Arial" w:cs="Arial"/>
          <w:color w:val="auto"/>
          <w:sz w:val="22"/>
          <w:szCs w:val="22"/>
        </w:rPr>
      </w:pPr>
    </w:p>
    <w:p w14:paraId="235D922A" w14:textId="3E7E112C" w:rsidR="001F0B4B" w:rsidRPr="00420911" w:rsidRDefault="001F0B4B"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9.</w:t>
      </w:r>
      <w:r w:rsidR="00392C12" w:rsidRPr="00420911">
        <w:rPr>
          <w:rFonts w:ascii="Arial" w:hAnsi="Arial" w:cs="Arial"/>
          <w:color w:val="auto"/>
          <w:sz w:val="22"/>
          <w:szCs w:val="22"/>
        </w:rPr>
        <w:t>7</w:t>
      </w:r>
      <w:r w:rsidRPr="00420911">
        <w:rPr>
          <w:rFonts w:ascii="Arial" w:hAnsi="Arial" w:cs="Arial"/>
          <w:color w:val="auto"/>
          <w:sz w:val="22"/>
          <w:szCs w:val="22"/>
        </w:rPr>
        <w:t>. Após análise dos recursos interpostos ou por constatação e ou correção de erro material, poderá haver alteração da nota, pontuação e ou classificação inicialmente obtida pelo candidato, para uma nota, pontuação e ou classificação superior ou inferior ou, ainda desclassificação do candidato que não obtiver, feitas as correções exigidas, a nota mínima na prova escrita objetiva ou nas demais avaliações realizadas.</w:t>
      </w:r>
    </w:p>
    <w:p w14:paraId="57BD2D5F" w14:textId="77777777" w:rsidR="001F0B4B" w:rsidRPr="00420911" w:rsidRDefault="001F0B4B" w:rsidP="003D7521">
      <w:pPr>
        <w:pStyle w:val="Body1"/>
        <w:spacing w:line="276" w:lineRule="auto"/>
        <w:jc w:val="both"/>
        <w:rPr>
          <w:rFonts w:ascii="Arial" w:hAnsi="Arial" w:cs="Arial"/>
          <w:color w:val="auto"/>
          <w:sz w:val="22"/>
          <w:szCs w:val="22"/>
        </w:rPr>
      </w:pPr>
    </w:p>
    <w:p w14:paraId="0EE777A0" w14:textId="4692703E" w:rsidR="00BA3EF4" w:rsidRPr="00420911" w:rsidRDefault="00394EFF" w:rsidP="003D7521">
      <w:pPr>
        <w:pStyle w:val="Body1"/>
        <w:spacing w:line="276" w:lineRule="auto"/>
        <w:jc w:val="both"/>
        <w:rPr>
          <w:rFonts w:ascii="Arial" w:hAnsi="Arial" w:cs="Arial"/>
          <w:b/>
          <w:sz w:val="22"/>
          <w:szCs w:val="22"/>
        </w:rPr>
      </w:pPr>
      <w:r w:rsidRPr="00420911">
        <w:rPr>
          <w:rFonts w:ascii="Arial" w:hAnsi="Arial" w:cs="Arial"/>
          <w:b/>
          <w:sz w:val="22"/>
          <w:szCs w:val="22"/>
        </w:rPr>
        <w:lastRenderedPageBreak/>
        <w:t xml:space="preserve">9.8. O candidato que não tiver acesso </w:t>
      </w:r>
      <w:proofErr w:type="spellStart"/>
      <w:r w:rsidRPr="00420911">
        <w:rPr>
          <w:rFonts w:ascii="Arial" w:hAnsi="Arial" w:cs="Arial"/>
          <w:b/>
          <w:sz w:val="22"/>
          <w:szCs w:val="22"/>
        </w:rPr>
        <w:t>a</w:t>
      </w:r>
      <w:proofErr w:type="spellEnd"/>
      <w:r w:rsidRPr="00420911">
        <w:rPr>
          <w:rFonts w:ascii="Arial" w:hAnsi="Arial" w:cs="Arial"/>
          <w:b/>
          <w:sz w:val="22"/>
          <w:szCs w:val="22"/>
        </w:rPr>
        <w:t xml:space="preserve"> rede de internet para interpor recurso referente ao processo seletivo pode se dirigir ao prédio da Prefeitura Municipal de Ascurra (Rua Benjamin Constant, nº221, Centro, </w:t>
      </w:r>
      <w:proofErr w:type="spellStart"/>
      <w:r w:rsidRPr="00420911">
        <w:rPr>
          <w:rFonts w:ascii="Arial" w:hAnsi="Arial" w:cs="Arial"/>
          <w:b/>
          <w:sz w:val="22"/>
          <w:szCs w:val="22"/>
        </w:rPr>
        <w:t>Ascurra-SC</w:t>
      </w:r>
      <w:proofErr w:type="spellEnd"/>
      <w:r w:rsidRPr="00420911">
        <w:rPr>
          <w:rFonts w:ascii="Arial" w:hAnsi="Arial" w:cs="Arial"/>
          <w:b/>
          <w:sz w:val="22"/>
          <w:szCs w:val="22"/>
        </w:rPr>
        <w:t>) no horário das 08h às 11h30min e 13h30min às 17h.</w:t>
      </w:r>
    </w:p>
    <w:p w14:paraId="6A547ED4" w14:textId="77777777" w:rsidR="00394EFF" w:rsidRPr="00420911" w:rsidRDefault="00394EFF" w:rsidP="003D7521">
      <w:pPr>
        <w:pStyle w:val="Body1"/>
        <w:spacing w:line="276" w:lineRule="auto"/>
        <w:jc w:val="both"/>
        <w:rPr>
          <w:rFonts w:ascii="Arial" w:hAnsi="Arial" w:cs="Arial"/>
          <w:color w:val="auto"/>
          <w:sz w:val="22"/>
          <w:szCs w:val="22"/>
        </w:rPr>
      </w:pPr>
    </w:p>
    <w:p w14:paraId="48B0AE22" w14:textId="77777777" w:rsidR="00B755B4" w:rsidRPr="00420911" w:rsidRDefault="00B755B4" w:rsidP="003D7521">
      <w:pPr>
        <w:pStyle w:val="Body1"/>
        <w:pBdr>
          <w:top w:val="single" w:sz="4" w:space="1" w:color="auto"/>
          <w:left w:val="single" w:sz="4" w:space="4" w:color="auto"/>
          <w:bottom w:val="single" w:sz="4" w:space="1" w:color="auto"/>
          <w:right w:val="single" w:sz="4" w:space="4" w:color="auto"/>
        </w:pBdr>
        <w:shd w:val="clear" w:color="auto" w:fill="4F81BD" w:themeFill="accent1"/>
        <w:spacing w:line="276" w:lineRule="auto"/>
        <w:jc w:val="both"/>
        <w:rPr>
          <w:rFonts w:ascii="Arial" w:hAnsi="Arial" w:cs="Arial"/>
          <w:b/>
          <w:color w:val="auto"/>
          <w:sz w:val="22"/>
          <w:szCs w:val="22"/>
        </w:rPr>
      </w:pPr>
      <w:r w:rsidRPr="00420911">
        <w:rPr>
          <w:rFonts w:ascii="Arial" w:hAnsi="Arial" w:cs="Arial"/>
          <w:b/>
          <w:color w:val="auto"/>
          <w:sz w:val="22"/>
          <w:szCs w:val="22"/>
        </w:rPr>
        <w:t xml:space="preserve">10. DA VALIDADE DO </w:t>
      </w:r>
      <w:r w:rsidR="00CA6547" w:rsidRPr="00420911">
        <w:rPr>
          <w:rFonts w:ascii="Arial" w:hAnsi="Arial" w:cs="Arial"/>
          <w:b/>
          <w:color w:val="auto"/>
          <w:sz w:val="22"/>
          <w:szCs w:val="22"/>
        </w:rPr>
        <w:t>PROCESSO SELETIVO</w:t>
      </w:r>
      <w:r w:rsidR="005537E9" w:rsidRPr="00420911">
        <w:rPr>
          <w:rFonts w:ascii="Arial" w:hAnsi="Arial" w:cs="Arial"/>
          <w:b/>
          <w:color w:val="auto"/>
          <w:sz w:val="22"/>
          <w:szCs w:val="22"/>
        </w:rPr>
        <w:t xml:space="preserve"> </w:t>
      </w:r>
      <w:r w:rsidRPr="00420911">
        <w:rPr>
          <w:rFonts w:ascii="Arial" w:hAnsi="Arial" w:cs="Arial"/>
          <w:b/>
          <w:color w:val="auto"/>
          <w:sz w:val="22"/>
          <w:szCs w:val="22"/>
        </w:rPr>
        <w:t>E DAS DISPOSIÇÕES GERAIS</w:t>
      </w:r>
    </w:p>
    <w:p w14:paraId="49572231" w14:textId="77777777" w:rsidR="00FD2B74" w:rsidRPr="00420911" w:rsidRDefault="00FD2B74" w:rsidP="003D7521">
      <w:pPr>
        <w:pStyle w:val="Body1"/>
        <w:spacing w:line="276" w:lineRule="auto"/>
        <w:jc w:val="both"/>
        <w:rPr>
          <w:rFonts w:ascii="Arial" w:hAnsi="Arial" w:cs="Arial"/>
          <w:color w:val="auto"/>
          <w:sz w:val="22"/>
          <w:szCs w:val="22"/>
        </w:rPr>
      </w:pPr>
    </w:p>
    <w:p w14:paraId="721AD5CB" w14:textId="77777777" w:rsidR="00B755B4" w:rsidRPr="00420911" w:rsidRDefault="00243F9F" w:rsidP="003D7521">
      <w:pPr>
        <w:pStyle w:val="Body1"/>
        <w:spacing w:line="276" w:lineRule="auto"/>
        <w:jc w:val="both"/>
        <w:rPr>
          <w:rFonts w:ascii="Arial" w:hAnsi="Arial" w:cs="Arial"/>
          <w:sz w:val="22"/>
          <w:szCs w:val="22"/>
        </w:rPr>
      </w:pPr>
      <w:r w:rsidRPr="00420911">
        <w:rPr>
          <w:rFonts w:ascii="Arial" w:hAnsi="Arial" w:cs="Arial"/>
          <w:color w:val="auto"/>
          <w:sz w:val="22"/>
          <w:szCs w:val="22"/>
        </w:rPr>
        <w:t xml:space="preserve">10.1. </w:t>
      </w:r>
      <w:r w:rsidR="00583ED0" w:rsidRPr="00420911">
        <w:rPr>
          <w:rFonts w:ascii="Arial" w:hAnsi="Arial" w:cs="Arial"/>
          <w:sz w:val="22"/>
          <w:szCs w:val="22"/>
        </w:rPr>
        <w:t>Este Processo Seletivo terá validade de 1 (um) ano, a contar de sua homologação final. Podendo ser prorrogado uma única vez, por igual período, conforme necessidade da administração municipal.</w:t>
      </w:r>
    </w:p>
    <w:p w14:paraId="0A88CCF4" w14:textId="77777777" w:rsidR="00583ED0" w:rsidRPr="00420911" w:rsidRDefault="00583ED0" w:rsidP="003D7521">
      <w:pPr>
        <w:pStyle w:val="Body1"/>
        <w:spacing w:line="276" w:lineRule="auto"/>
        <w:jc w:val="both"/>
        <w:rPr>
          <w:rFonts w:ascii="Arial" w:hAnsi="Arial" w:cs="Arial"/>
          <w:sz w:val="22"/>
          <w:szCs w:val="22"/>
        </w:rPr>
      </w:pPr>
    </w:p>
    <w:p w14:paraId="3D2B5806" w14:textId="3AF05D18" w:rsidR="00B755B4" w:rsidRPr="00420911" w:rsidRDefault="00B755B4" w:rsidP="003D7521">
      <w:pPr>
        <w:pStyle w:val="Body1"/>
        <w:spacing w:line="276" w:lineRule="auto"/>
        <w:jc w:val="both"/>
        <w:rPr>
          <w:rFonts w:ascii="Arial" w:hAnsi="Arial" w:cs="Arial"/>
          <w:b/>
          <w:bCs/>
          <w:color w:val="auto"/>
          <w:sz w:val="22"/>
          <w:szCs w:val="22"/>
        </w:rPr>
      </w:pPr>
      <w:r w:rsidRPr="00420911">
        <w:rPr>
          <w:rFonts w:ascii="Arial" w:hAnsi="Arial" w:cs="Arial"/>
          <w:b/>
          <w:bCs/>
          <w:color w:val="auto"/>
          <w:sz w:val="22"/>
          <w:szCs w:val="22"/>
        </w:rPr>
        <w:t>10.2. Os candidatos aprovados serão admitidos obedecendo-se rigorosamente a ordem de classificação obtida e as vagas existentes</w:t>
      </w:r>
      <w:r w:rsidR="00392C12" w:rsidRPr="00420911">
        <w:rPr>
          <w:rFonts w:ascii="Arial" w:hAnsi="Arial" w:cs="Arial"/>
          <w:b/>
          <w:bCs/>
          <w:color w:val="auto"/>
          <w:sz w:val="22"/>
          <w:szCs w:val="22"/>
        </w:rPr>
        <w:t>, após a convocação de todos os candidatos classificados para o cargo no Processo Seletivo n. 002/2021.</w:t>
      </w:r>
    </w:p>
    <w:p w14:paraId="42DCBE8A" w14:textId="77777777" w:rsidR="00B755B4" w:rsidRPr="00420911" w:rsidRDefault="00B755B4" w:rsidP="003D7521">
      <w:pPr>
        <w:spacing w:line="276" w:lineRule="auto"/>
        <w:jc w:val="both"/>
        <w:rPr>
          <w:rFonts w:ascii="Arial" w:hAnsi="Arial" w:cs="Arial"/>
          <w:sz w:val="22"/>
          <w:szCs w:val="22"/>
        </w:rPr>
      </w:pPr>
    </w:p>
    <w:p w14:paraId="29867E3D" w14:textId="77777777" w:rsidR="00B755B4" w:rsidRPr="00420911" w:rsidRDefault="00B755B4" w:rsidP="003D7521">
      <w:pPr>
        <w:spacing w:line="276" w:lineRule="auto"/>
        <w:jc w:val="both"/>
        <w:rPr>
          <w:rFonts w:ascii="Arial" w:hAnsi="Arial" w:cs="Arial"/>
          <w:sz w:val="22"/>
          <w:szCs w:val="22"/>
        </w:rPr>
      </w:pPr>
      <w:r w:rsidRPr="00420911">
        <w:rPr>
          <w:rFonts w:ascii="Arial" w:hAnsi="Arial" w:cs="Arial"/>
          <w:sz w:val="22"/>
          <w:szCs w:val="22"/>
        </w:rPr>
        <w:t xml:space="preserve">10.3. A aprovação e classificação neste </w:t>
      </w:r>
      <w:r w:rsidR="00CA6547" w:rsidRPr="00420911">
        <w:rPr>
          <w:rFonts w:ascii="Arial" w:hAnsi="Arial" w:cs="Arial"/>
          <w:sz w:val="22"/>
          <w:szCs w:val="22"/>
        </w:rPr>
        <w:t>Processo Seletivo</w:t>
      </w:r>
      <w:r w:rsidRPr="00420911">
        <w:rPr>
          <w:rFonts w:ascii="Arial" w:hAnsi="Arial" w:cs="Arial"/>
          <w:sz w:val="22"/>
          <w:szCs w:val="22"/>
        </w:rPr>
        <w:t xml:space="preserve"> não asseguram ao candidato o direito de ingresso imediato e automático no quadro de servidores, sendo que a admissão é de competência do Município, dentro da validade do </w:t>
      </w:r>
      <w:r w:rsidR="00CA6547" w:rsidRPr="00420911">
        <w:rPr>
          <w:rFonts w:ascii="Arial" w:hAnsi="Arial" w:cs="Arial"/>
          <w:sz w:val="22"/>
          <w:szCs w:val="22"/>
        </w:rPr>
        <w:t>Processo Seletivo</w:t>
      </w:r>
      <w:r w:rsidRPr="00420911">
        <w:rPr>
          <w:rFonts w:ascii="Arial" w:hAnsi="Arial" w:cs="Arial"/>
          <w:sz w:val="22"/>
          <w:szCs w:val="22"/>
        </w:rPr>
        <w:t xml:space="preserve"> ou de sua prorrogação, observada a ordem de classificação dos candidatos e das demais condições estabelecidas neste edital.</w:t>
      </w:r>
    </w:p>
    <w:p w14:paraId="27A5B64A" w14:textId="77777777" w:rsidR="00B755B4" w:rsidRPr="00420911" w:rsidRDefault="00B755B4" w:rsidP="003D7521">
      <w:pPr>
        <w:spacing w:line="276" w:lineRule="auto"/>
        <w:jc w:val="both"/>
        <w:rPr>
          <w:rFonts w:ascii="Arial" w:hAnsi="Arial" w:cs="Arial"/>
          <w:sz w:val="22"/>
          <w:szCs w:val="22"/>
        </w:rPr>
      </w:pPr>
    </w:p>
    <w:p w14:paraId="1B4EFD57" w14:textId="77777777" w:rsidR="00B755B4" w:rsidRPr="00420911" w:rsidRDefault="00B755B4" w:rsidP="003D7521">
      <w:pPr>
        <w:spacing w:line="276" w:lineRule="auto"/>
        <w:jc w:val="both"/>
        <w:rPr>
          <w:rFonts w:ascii="Arial" w:hAnsi="Arial" w:cs="Arial"/>
          <w:sz w:val="22"/>
          <w:szCs w:val="22"/>
        </w:rPr>
      </w:pPr>
      <w:r w:rsidRPr="00420911">
        <w:rPr>
          <w:rFonts w:ascii="Arial" w:hAnsi="Arial" w:cs="Arial"/>
          <w:sz w:val="22"/>
          <w:szCs w:val="22"/>
        </w:rPr>
        <w:t>10.4. É de responsabilidade do candidato acompanhar a publicação dos atos de convocação e manter atualizado seus dados, endereço e telefones de contato.</w:t>
      </w:r>
    </w:p>
    <w:p w14:paraId="4059BEE2" w14:textId="77777777" w:rsidR="00B755B4" w:rsidRPr="00420911" w:rsidRDefault="00B755B4" w:rsidP="003D7521">
      <w:pPr>
        <w:spacing w:line="276" w:lineRule="auto"/>
        <w:jc w:val="both"/>
        <w:rPr>
          <w:rFonts w:ascii="Arial" w:hAnsi="Arial" w:cs="Arial"/>
          <w:sz w:val="22"/>
          <w:szCs w:val="22"/>
        </w:rPr>
      </w:pPr>
    </w:p>
    <w:p w14:paraId="4DFCBA7E" w14:textId="77777777" w:rsidR="00B755B4" w:rsidRPr="00420911" w:rsidRDefault="00B755B4" w:rsidP="003D7521">
      <w:pPr>
        <w:spacing w:line="276" w:lineRule="auto"/>
        <w:jc w:val="both"/>
        <w:rPr>
          <w:rFonts w:ascii="Arial" w:hAnsi="Arial" w:cs="Arial"/>
          <w:sz w:val="22"/>
          <w:szCs w:val="22"/>
        </w:rPr>
      </w:pPr>
      <w:r w:rsidRPr="00420911">
        <w:rPr>
          <w:rFonts w:ascii="Arial" w:hAnsi="Arial" w:cs="Arial"/>
          <w:sz w:val="22"/>
          <w:szCs w:val="22"/>
        </w:rPr>
        <w:t>10.5. As providências e atos necessários para a convocação, nomeação e posse dos candidatos aprovados/classificados e habilitados são de competência e responsabilidade do Município.</w:t>
      </w:r>
    </w:p>
    <w:p w14:paraId="738B5E2B" w14:textId="77777777" w:rsidR="00B755B4" w:rsidRPr="00420911" w:rsidRDefault="00B755B4" w:rsidP="003D7521">
      <w:pPr>
        <w:spacing w:line="276" w:lineRule="auto"/>
        <w:jc w:val="both"/>
        <w:rPr>
          <w:rFonts w:ascii="Arial" w:hAnsi="Arial" w:cs="Arial"/>
          <w:sz w:val="22"/>
          <w:szCs w:val="22"/>
        </w:rPr>
      </w:pPr>
    </w:p>
    <w:p w14:paraId="44A89520" w14:textId="77777777" w:rsidR="00581F6C" w:rsidRPr="00420911" w:rsidRDefault="00581F6C" w:rsidP="003D7521">
      <w:pPr>
        <w:spacing w:line="276" w:lineRule="auto"/>
        <w:jc w:val="both"/>
        <w:rPr>
          <w:rFonts w:ascii="Arial" w:hAnsi="Arial" w:cs="Arial"/>
          <w:sz w:val="22"/>
          <w:szCs w:val="22"/>
        </w:rPr>
      </w:pPr>
      <w:r w:rsidRPr="00420911">
        <w:rPr>
          <w:rFonts w:ascii="Arial" w:hAnsi="Arial" w:cs="Arial"/>
          <w:sz w:val="22"/>
          <w:szCs w:val="22"/>
        </w:rPr>
        <w:t>10.</w:t>
      </w:r>
      <w:r w:rsidR="00243F9F" w:rsidRPr="00420911">
        <w:rPr>
          <w:rFonts w:ascii="Arial" w:hAnsi="Arial" w:cs="Arial"/>
          <w:sz w:val="22"/>
          <w:szCs w:val="22"/>
        </w:rPr>
        <w:t>6</w:t>
      </w:r>
      <w:r w:rsidRPr="00420911">
        <w:rPr>
          <w:rFonts w:ascii="Arial" w:hAnsi="Arial" w:cs="Arial"/>
          <w:sz w:val="22"/>
          <w:szCs w:val="22"/>
        </w:rPr>
        <w:t>.</w:t>
      </w:r>
      <w:r w:rsidRPr="00420911">
        <w:rPr>
          <w:rFonts w:ascii="Arial" w:hAnsi="Arial" w:cs="Arial"/>
          <w:sz w:val="22"/>
          <w:szCs w:val="22"/>
        </w:rPr>
        <w:tab/>
        <w:t xml:space="preserve">Caso o candidato convocado possua outro cargo/emprego, cargo ou função pública, acumulável na forma do artigo 37, inciso XVI, alíneas “a”, “b” e “c”, da Constituição Federal, deverá apresentar declaração firmada pelo órgão ou entidade pública contratante contemplando o horário em que exerce suas funções, para fins de averiguação de compatibilidade de horários. </w:t>
      </w:r>
    </w:p>
    <w:p w14:paraId="126DD00F" w14:textId="77777777" w:rsidR="00581F6C" w:rsidRPr="00420911" w:rsidRDefault="00581F6C" w:rsidP="003D7521">
      <w:pPr>
        <w:spacing w:line="276" w:lineRule="auto"/>
        <w:jc w:val="both"/>
        <w:rPr>
          <w:rFonts w:ascii="Arial" w:hAnsi="Arial" w:cs="Arial"/>
          <w:sz w:val="22"/>
          <w:szCs w:val="22"/>
        </w:rPr>
      </w:pPr>
    </w:p>
    <w:p w14:paraId="19D3845A" w14:textId="4B9E97CB" w:rsidR="00581F6C" w:rsidRPr="00420911" w:rsidRDefault="00581F6C" w:rsidP="003D7521">
      <w:pPr>
        <w:spacing w:line="276" w:lineRule="auto"/>
        <w:jc w:val="both"/>
        <w:rPr>
          <w:rFonts w:ascii="Arial" w:hAnsi="Arial" w:cs="Arial"/>
          <w:sz w:val="22"/>
          <w:szCs w:val="22"/>
        </w:rPr>
      </w:pPr>
      <w:r w:rsidRPr="00420911">
        <w:rPr>
          <w:rFonts w:ascii="Arial" w:hAnsi="Arial" w:cs="Arial"/>
          <w:sz w:val="22"/>
          <w:szCs w:val="22"/>
        </w:rPr>
        <w:t>10.</w:t>
      </w:r>
      <w:r w:rsidR="004F3A2C" w:rsidRPr="00420911">
        <w:rPr>
          <w:rFonts w:ascii="Arial" w:hAnsi="Arial" w:cs="Arial"/>
          <w:sz w:val="22"/>
          <w:szCs w:val="22"/>
        </w:rPr>
        <w:t>7</w:t>
      </w:r>
      <w:r w:rsidRPr="00420911">
        <w:rPr>
          <w:rFonts w:ascii="Arial" w:hAnsi="Arial" w:cs="Arial"/>
          <w:sz w:val="22"/>
          <w:szCs w:val="22"/>
        </w:rPr>
        <w:t>.</w:t>
      </w:r>
      <w:r w:rsidRPr="00420911">
        <w:rPr>
          <w:rFonts w:ascii="Arial" w:hAnsi="Arial" w:cs="Arial"/>
          <w:sz w:val="22"/>
          <w:szCs w:val="22"/>
        </w:rPr>
        <w:tab/>
        <w:t>Por ocasião da convocação que antecede a contratação, os candidatos classificados deverão apresentar documentos originais</w:t>
      </w:r>
      <w:r w:rsidR="00392C12" w:rsidRPr="00420911">
        <w:rPr>
          <w:rFonts w:ascii="Arial" w:hAnsi="Arial" w:cs="Arial"/>
          <w:sz w:val="22"/>
          <w:szCs w:val="22"/>
        </w:rPr>
        <w:t xml:space="preserve"> que</w:t>
      </w:r>
      <w:r w:rsidRPr="00420911">
        <w:rPr>
          <w:rFonts w:ascii="Arial" w:hAnsi="Arial" w:cs="Arial"/>
          <w:sz w:val="22"/>
          <w:szCs w:val="22"/>
        </w:rPr>
        <w:t xml:space="preserve"> comprovem os requisitos para provimento e que deram condições de inscrição, estabelecidas no Edital. </w:t>
      </w:r>
    </w:p>
    <w:p w14:paraId="62892D4F" w14:textId="77777777" w:rsidR="00581F6C" w:rsidRPr="00420911" w:rsidRDefault="00581F6C" w:rsidP="003D7521">
      <w:pPr>
        <w:spacing w:line="276" w:lineRule="auto"/>
        <w:jc w:val="both"/>
        <w:rPr>
          <w:rFonts w:ascii="Arial" w:hAnsi="Arial" w:cs="Arial"/>
          <w:sz w:val="22"/>
          <w:szCs w:val="22"/>
        </w:rPr>
      </w:pPr>
    </w:p>
    <w:p w14:paraId="439C2DE1" w14:textId="5644D489" w:rsidR="00581F6C" w:rsidRPr="00420911" w:rsidRDefault="00581F6C" w:rsidP="003D7521">
      <w:pPr>
        <w:spacing w:line="276" w:lineRule="auto"/>
        <w:jc w:val="both"/>
        <w:rPr>
          <w:rFonts w:ascii="Arial" w:hAnsi="Arial" w:cs="Arial"/>
          <w:sz w:val="22"/>
          <w:szCs w:val="22"/>
        </w:rPr>
      </w:pPr>
      <w:r w:rsidRPr="00420911">
        <w:rPr>
          <w:rFonts w:ascii="Arial" w:hAnsi="Arial" w:cs="Arial"/>
          <w:sz w:val="22"/>
          <w:szCs w:val="22"/>
        </w:rPr>
        <w:t>10.</w:t>
      </w:r>
      <w:r w:rsidR="00A233A1" w:rsidRPr="00420911">
        <w:rPr>
          <w:rFonts w:ascii="Arial" w:hAnsi="Arial" w:cs="Arial"/>
          <w:sz w:val="22"/>
          <w:szCs w:val="22"/>
        </w:rPr>
        <w:t>8</w:t>
      </w:r>
      <w:r w:rsidRPr="00420911">
        <w:rPr>
          <w:rFonts w:ascii="Arial" w:hAnsi="Arial" w:cs="Arial"/>
          <w:sz w:val="22"/>
          <w:szCs w:val="22"/>
        </w:rPr>
        <w:t>.</w:t>
      </w:r>
      <w:r w:rsidRPr="00420911">
        <w:rPr>
          <w:rFonts w:ascii="Arial" w:hAnsi="Arial" w:cs="Arial"/>
          <w:sz w:val="22"/>
          <w:szCs w:val="22"/>
        </w:rPr>
        <w:tab/>
        <w:t xml:space="preserve">A convocação que trata o item anterior será realizada através de </w:t>
      </w:r>
      <w:r w:rsidR="00A233A1" w:rsidRPr="00420911">
        <w:rPr>
          <w:rFonts w:ascii="Arial" w:hAnsi="Arial" w:cs="Arial"/>
          <w:sz w:val="22"/>
          <w:szCs w:val="22"/>
        </w:rPr>
        <w:t>c</w:t>
      </w:r>
      <w:r w:rsidRPr="00420911">
        <w:rPr>
          <w:rFonts w:ascii="Arial" w:hAnsi="Arial" w:cs="Arial"/>
          <w:sz w:val="22"/>
          <w:szCs w:val="22"/>
        </w:rPr>
        <w:t xml:space="preserve">hamamento </w:t>
      </w:r>
      <w:r w:rsidR="00F90C69" w:rsidRPr="00420911">
        <w:rPr>
          <w:rFonts w:ascii="Arial" w:hAnsi="Arial" w:cs="Arial"/>
          <w:sz w:val="22"/>
          <w:szCs w:val="22"/>
        </w:rPr>
        <w:t>via contato telefônico</w:t>
      </w:r>
      <w:r w:rsidR="00A233A1" w:rsidRPr="00420911">
        <w:rPr>
          <w:rFonts w:ascii="Arial" w:hAnsi="Arial" w:cs="Arial"/>
          <w:sz w:val="22"/>
          <w:szCs w:val="22"/>
        </w:rPr>
        <w:t xml:space="preserve"> ou e-mail</w:t>
      </w:r>
      <w:r w:rsidRPr="00420911">
        <w:rPr>
          <w:rFonts w:ascii="Arial" w:hAnsi="Arial" w:cs="Arial"/>
          <w:sz w:val="22"/>
          <w:szCs w:val="22"/>
        </w:rPr>
        <w:t>, o</w:t>
      </w:r>
      <w:r w:rsidR="00A233A1" w:rsidRPr="00420911">
        <w:rPr>
          <w:rFonts w:ascii="Arial" w:hAnsi="Arial" w:cs="Arial"/>
          <w:sz w:val="22"/>
          <w:szCs w:val="22"/>
        </w:rPr>
        <w:t>nde o</w:t>
      </w:r>
      <w:r w:rsidRPr="00420911">
        <w:rPr>
          <w:rFonts w:ascii="Arial" w:hAnsi="Arial" w:cs="Arial"/>
          <w:sz w:val="22"/>
          <w:szCs w:val="22"/>
        </w:rPr>
        <w:t xml:space="preserve"> candidato deverá apresentar-se à Prefeitura do Município de </w:t>
      </w:r>
      <w:r w:rsidR="003E792F" w:rsidRPr="00420911">
        <w:rPr>
          <w:rFonts w:ascii="Arial" w:hAnsi="Arial" w:cs="Arial"/>
          <w:sz w:val="22"/>
          <w:szCs w:val="22"/>
        </w:rPr>
        <w:t>Ascurra</w:t>
      </w:r>
      <w:r w:rsidRPr="00420911">
        <w:rPr>
          <w:rFonts w:ascii="Arial" w:hAnsi="Arial" w:cs="Arial"/>
          <w:sz w:val="22"/>
          <w:szCs w:val="22"/>
        </w:rPr>
        <w:t xml:space="preserve"> na data estabelecida no mesmo. </w:t>
      </w:r>
      <w:r w:rsidR="00A233A1" w:rsidRPr="00420911">
        <w:rPr>
          <w:rFonts w:ascii="Arial" w:hAnsi="Arial" w:cs="Arial"/>
          <w:sz w:val="22"/>
          <w:szCs w:val="22"/>
        </w:rPr>
        <w:t>Caso não haja resposta por parte do candidato em um prazo de 24 horas, será realizada convocação por publicação do chamamento público no site do Município (www.ascurra.sc.gov.br).</w:t>
      </w:r>
    </w:p>
    <w:p w14:paraId="25945110" w14:textId="2A9AE62C" w:rsidR="00C236B5" w:rsidRPr="00420911" w:rsidRDefault="00CD3B93" w:rsidP="003D7521">
      <w:pPr>
        <w:spacing w:line="276" w:lineRule="auto"/>
        <w:ind w:left="567"/>
        <w:jc w:val="both"/>
        <w:rPr>
          <w:rFonts w:ascii="Arial" w:hAnsi="Arial" w:cs="Arial"/>
          <w:sz w:val="22"/>
          <w:szCs w:val="22"/>
        </w:rPr>
      </w:pPr>
      <w:r w:rsidRPr="00420911">
        <w:rPr>
          <w:rFonts w:ascii="Arial" w:hAnsi="Arial" w:cs="Arial"/>
          <w:sz w:val="22"/>
          <w:szCs w:val="22"/>
        </w:rPr>
        <w:t>10.</w:t>
      </w:r>
      <w:r w:rsidR="00A233A1" w:rsidRPr="00420911">
        <w:rPr>
          <w:rFonts w:ascii="Arial" w:hAnsi="Arial" w:cs="Arial"/>
          <w:sz w:val="22"/>
          <w:szCs w:val="22"/>
        </w:rPr>
        <w:t>8</w:t>
      </w:r>
      <w:r w:rsidRPr="00420911">
        <w:rPr>
          <w:rFonts w:ascii="Arial" w:hAnsi="Arial" w:cs="Arial"/>
          <w:sz w:val="22"/>
          <w:szCs w:val="22"/>
        </w:rPr>
        <w:t xml:space="preserve">.1. </w:t>
      </w:r>
      <w:r w:rsidR="00C236B5" w:rsidRPr="00420911">
        <w:rPr>
          <w:rFonts w:ascii="Arial" w:hAnsi="Arial" w:cs="Arial"/>
          <w:sz w:val="22"/>
          <w:szCs w:val="22"/>
        </w:rPr>
        <w:t xml:space="preserve">O candidato aprovado, quando convocado para assumir vaga terá </w:t>
      </w:r>
      <w:r w:rsidR="00A233A1" w:rsidRPr="00420911">
        <w:rPr>
          <w:rFonts w:ascii="Arial" w:hAnsi="Arial" w:cs="Arial"/>
          <w:sz w:val="22"/>
          <w:szCs w:val="22"/>
        </w:rPr>
        <w:t xml:space="preserve">o prazo de </w:t>
      </w:r>
      <w:r w:rsidR="00C236B5" w:rsidRPr="00420911">
        <w:rPr>
          <w:rFonts w:ascii="Arial" w:hAnsi="Arial" w:cs="Arial"/>
          <w:sz w:val="22"/>
          <w:szCs w:val="22"/>
        </w:rPr>
        <w:t>24 horas</w:t>
      </w:r>
      <w:r w:rsidR="00A233A1" w:rsidRPr="00420911">
        <w:rPr>
          <w:rFonts w:ascii="Arial" w:hAnsi="Arial" w:cs="Arial"/>
          <w:sz w:val="22"/>
          <w:szCs w:val="22"/>
        </w:rPr>
        <w:t>,</w:t>
      </w:r>
      <w:r w:rsidR="00C236B5" w:rsidRPr="00420911">
        <w:rPr>
          <w:rFonts w:ascii="Arial" w:hAnsi="Arial" w:cs="Arial"/>
          <w:sz w:val="22"/>
          <w:szCs w:val="22"/>
        </w:rPr>
        <w:t xml:space="preserve"> a partir da convocação</w:t>
      </w:r>
      <w:r w:rsidR="00A233A1" w:rsidRPr="00420911">
        <w:rPr>
          <w:rFonts w:ascii="Arial" w:hAnsi="Arial" w:cs="Arial"/>
          <w:sz w:val="22"/>
          <w:szCs w:val="22"/>
        </w:rPr>
        <w:t>,</w:t>
      </w:r>
      <w:r w:rsidR="00C236B5" w:rsidRPr="00420911">
        <w:rPr>
          <w:rFonts w:ascii="Arial" w:hAnsi="Arial" w:cs="Arial"/>
          <w:sz w:val="22"/>
          <w:szCs w:val="22"/>
        </w:rPr>
        <w:t xml:space="preserve"> para confirmar o interesse ou não na vaga oferecida.</w:t>
      </w:r>
    </w:p>
    <w:p w14:paraId="0F83E69F" w14:textId="2665B7F8" w:rsidR="00C236B5" w:rsidRPr="00420911" w:rsidRDefault="00C236B5" w:rsidP="003D7521">
      <w:pPr>
        <w:spacing w:line="276" w:lineRule="auto"/>
        <w:ind w:left="567"/>
        <w:jc w:val="both"/>
        <w:rPr>
          <w:rFonts w:ascii="Arial" w:hAnsi="Arial" w:cs="Arial"/>
          <w:sz w:val="22"/>
          <w:szCs w:val="22"/>
        </w:rPr>
      </w:pPr>
      <w:r w:rsidRPr="00420911">
        <w:rPr>
          <w:rFonts w:ascii="Arial" w:hAnsi="Arial" w:cs="Arial"/>
          <w:sz w:val="22"/>
          <w:szCs w:val="22"/>
        </w:rPr>
        <w:t>10.</w:t>
      </w:r>
      <w:r w:rsidR="00A233A1" w:rsidRPr="00420911">
        <w:rPr>
          <w:rFonts w:ascii="Arial" w:hAnsi="Arial" w:cs="Arial"/>
          <w:sz w:val="22"/>
          <w:szCs w:val="22"/>
        </w:rPr>
        <w:t>8</w:t>
      </w:r>
      <w:r w:rsidRPr="00420911">
        <w:rPr>
          <w:rFonts w:ascii="Arial" w:hAnsi="Arial" w:cs="Arial"/>
          <w:sz w:val="22"/>
          <w:szCs w:val="22"/>
        </w:rPr>
        <w:t>.2.  Aceitando a vaga o candidato terá um prazo de cinco dias para apresentar a documentação</w:t>
      </w:r>
      <w:r w:rsidR="00A233A1" w:rsidRPr="00420911">
        <w:rPr>
          <w:rFonts w:ascii="Arial" w:hAnsi="Arial" w:cs="Arial"/>
          <w:sz w:val="22"/>
          <w:szCs w:val="22"/>
        </w:rPr>
        <w:t xml:space="preserve"> necessária</w:t>
      </w:r>
      <w:r w:rsidRPr="00420911">
        <w:rPr>
          <w:rFonts w:ascii="Arial" w:hAnsi="Arial" w:cs="Arial"/>
          <w:sz w:val="22"/>
          <w:szCs w:val="22"/>
        </w:rPr>
        <w:t xml:space="preserve"> no setor d</w:t>
      </w:r>
      <w:r w:rsidR="00F90C69" w:rsidRPr="00420911">
        <w:rPr>
          <w:rFonts w:ascii="Arial" w:hAnsi="Arial" w:cs="Arial"/>
          <w:sz w:val="22"/>
          <w:szCs w:val="22"/>
        </w:rPr>
        <w:t>e Recursos Humanos do Município, devendo dar início ao exercício da função no prazo estipulado pelo Município.</w:t>
      </w:r>
    </w:p>
    <w:p w14:paraId="4D8AB9D7" w14:textId="3BF6B00C" w:rsidR="00C236B5" w:rsidRPr="00420911" w:rsidRDefault="00C236B5" w:rsidP="003D7521">
      <w:pPr>
        <w:spacing w:line="276" w:lineRule="auto"/>
        <w:ind w:left="567"/>
        <w:jc w:val="both"/>
        <w:rPr>
          <w:rFonts w:ascii="Arial" w:hAnsi="Arial" w:cs="Arial"/>
          <w:sz w:val="22"/>
          <w:szCs w:val="22"/>
        </w:rPr>
      </w:pPr>
      <w:r w:rsidRPr="00420911">
        <w:rPr>
          <w:rFonts w:ascii="Arial" w:hAnsi="Arial" w:cs="Arial"/>
          <w:sz w:val="22"/>
          <w:szCs w:val="22"/>
        </w:rPr>
        <w:t>10.</w:t>
      </w:r>
      <w:r w:rsidR="00A233A1" w:rsidRPr="00420911">
        <w:rPr>
          <w:rFonts w:ascii="Arial" w:hAnsi="Arial" w:cs="Arial"/>
          <w:sz w:val="22"/>
          <w:szCs w:val="22"/>
        </w:rPr>
        <w:t>8</w:t>
      </w:r>
      <w:r w:rsidRPr="00420911">
        <w:rPr>
          <w:rFonts w:ascii="Arial" w:hAnsi="Arial" w:cs="Arial"/>
          <w:sz w:val="22"/>
          <w:szCs w:val="22"/>
        </w:rPr>
        <w:t xml:space="preserve">.3. Caso o candidato admitido para assumir o cargo não preencha os requisitos para a posse, ou por qualquer motivo, venha a desistir do mesmo, </w:t>
      </w:r>
      <w:r w:rsidR="008E4FAD" w:rsidRPr="00420911">
        <w:rPr>
          <w:rFonts w:ascii="Arial" w:hAnsi="Arial" w:cs="Arial"/>
          <w:sz w:val="22"/>
          <w:szCs w:val="22"/>
        </w:rPr>
        <w:t>ou</w:t>
      </w:r>
      <w:r w:rsidRPr="00420911">
        <w:rPr>
          <w:rFonts w:ascii="Arial" w:hAnsi="Arial" w:cs="Arial"/>
          <w:sz w:val="22"/>
          <w:szCs w:val="22"/>
        </w:rPr>
        <w:t xml:space="preserve"> por qualquer motivo não </w:t>
      </w:r>
      <w:r w:rsidRPr="00420911">
        <w:rPr>
          <w:rFonts w:ascii="Arial" w:hAnsi="Arial" w:cs="Arial"/>
          <w:sz w:val="22"/>
          <w:szCs w:val="22"/>
        </w:rPr>
        <w:lastRenderedPageBreak/>
        <w:t>apresente a documentação para admissão, será convocado o próximo candidato classificado, seguindo a ordem final de classificação para o respectivo cargo e o candidato será automaticamente colocado no final da fila dos aprovados da vaga em que se classificou.</w:t>
      </w:r>
    </w:p>
    <w:p w14:paraId="59BF8932" w14:textId="77777777" w:rsidR="0026776E" w:rsidRPr="00420911" w:rsidRDefault="0026776E" w:rsidP="003D7521">
      <w:pPr>
        <w:spacing w:line="276" w:lineRule="auto"/>
        <w:jc w:val="both"/>
        <w:rPr>
          <w:rFonts w:ascii="Arial" w:hAnsi="Arial" w:cs="Arial"/>
          <w:sz w:val="22"/>
          <w:szCs w:val="22"/>
        </w:rPr>
      </w:pPr>
    </w:p>
    <w:p w14:paraId="23FF2DA4" w14:textId="4B26CDF8" w:rsidR="00581F6C" w:rsidRPr="00420911" w:rsidRDefault="006E7747" w:rsidP="003D7521">
      <w:pPr>
        <w:spacing w:line="276" w:lineRule="auto"/>
        <w:jc w:val="both"/>
        <w:rPr>
          <w:rFonts w:ascii="Arial" w:hAnsi="Arial" w:cs="Arial"/>
          <w:sz w:val="22"/>
          <w:szCs w:val="22"/>
        </w:rPr>
      </w:pPr>
      <w:r w:rsidRPr="00420911">
        <w:rPr>
          <w:rFonts w:ascii="Arial" w:hAnsi="Arial" w:cs="Arial"/>
          <w:sz w:val="22"/>
          <w:szCs w:val="22"/>
        </w:rPr>
        <w:t>10.</w:t>
      </w:r>
      <w:r w:rsidR="00A233A1" w:rsidRPr="00420911">
        <w:rPr>
          <w:rFonts w:ascii="Arial" w:hAnsi="Arial" w:cs="Arial"/>
          <w:sz w:val="22"/>
          <w:szCs w:val="22"/>
        </w:rPr>
        <w:t>9</w:t>
      </w:r>
      <w:r w:rsidR="00581F6C" w:rsidRPr="00420911">
        <w:rPr>
          <w:rFonts w:ascii="Arial" w:hAnsi="Arial" w:cs="Arial"/>
          <w:sz w:val="22"/>
          <w:szCs w:val="22"/>
        </w:rPr>
        <w:t xml:space="preserve">. Caso haja necessidade, a Prefeitura do Município de </w:t>
      </w:r>
      <w:r w:rsidR="003E792F" w:rsidRPr="00420911">
        <w:rPr>
          <w:rFonts w:ascii="Arial" w:hAnsi="Arial" w:cs="Arial"/>
          <w:sz w:val="22"/>
          <w:szCs w:val="22"/>
        </w:rPr>
        <w:t>Ascurra</w:t>
      </w:r>
      <w:r w:rsidR="00581F6C" w:rsidRPr="00420911">
        <w:rPr>
          <w:rFonts w:ascii="Arial" w:hAnsi="Arial" w:cs="Arial"/>
          <w:sz w:val="22"/>
          <w:szCs w:val="22"/>
        </w:rPr>
        <w:t xml:space="preserve"> poderá solicitar documentos complementares</w:t>
      </w:r>
      <w:r w:rsidR="004F3A2C" w:rsidRPr="00420911">
        <w:rPr>
          <w:rFonts w:ascii="Arial" w:hAnsi="Arial" w:cs="Arial"/>
          <w:sz w:val="22"/>
          <w:szCs w:val="22"/>
        </w:rPr>
        <w:t xml:space="preserve"> aos candidatos</w:t>
      </w:r>
      <w:r w:rsidR="00581F6C" w:rsidRPr="00420911">
        <w:rPr>
          <w:rFonts w:ascii="Arial" w:hAnsi="Arial" w:cs="Arial"/>
          <w:sz w:val="22"/>
          <w:szCs w:val="22"/>
        </w:rPr>
        <w:t xml:space="preserve">. </w:t>
      </w:r>
    </w:p>
    <w:p w14:paraId="0F86A454" w14:textId="77777777" w:rsidR="00581F6C" w:rsidRPr="00420911" w:rsidRDefault="00581F6C" w:rsidP="003D7521">
      <w:pPr>
        <w:spacing w:line="276" w:lineRule="auto"/>
        <w:jc w:val="both"/>
        <w:rPr>
          <w:rFonts w:ascii="Arial" w:hAnsi="Arial" w:cs="Arial"/>
          <w:sz w:val="22"/>
          <w:szCs w:val="22"/>
        </w:rPr>
      </w:pPr>
    </w:p>
    <w:p w14:paraId="3B5AE363" w14:textId="01D7576C" w:rsidR="00581F6C" w:rsidRPr="00420911" w:rsidRDefault="006E7747" w:rsidP="003D7521">
      <w:pPr>
        <w:spacing w:line="276" w:lineRule="auto"/>
        <w:jc w:val="both"/>
        <w:rPr>
          <w:rFonts w:ascii="Arial" w:hAnsi="Arial" w:cs="Arial"/>
          <w:sz w:val="22"/>
          <w:szCs w:val="22"/>
        </w:rPr>
      </w:pPr>
      <w:r w:rsidRPr="00420911">
        <w:rPr>
          <w:rFonts w:ascii="Arial" w:hAnsi="Arial" w:cs="Arial"/>
          <w:sz w:val="22"/>
          <w:szCs w:val="22"/>
        </w:rPr>
        <w:t>10.1</w:t>
      </w:r>
      <w:r w:rsidR="00A233A1" w:rsidRPr="00420911">
        <w:rPr>
          <w:rFonts w:ascii="Arial" w:hAnsi="Arial" w:cs="Arial"/>
          <w:sz w:val="22"/>
          <w:szCs w:val="22"/>
        </w:rPr>
        <w:t>0</w:t>
      </w:r>
      <w:r w:rsidR="00581F6C" w:rsidRPr="00420911">
        <w:rPr>
          <w:rFonts w:ascii="Arial" w:hAnsi="Arial" w:cs="Arial"/>
          <w:sz w:val="22"/>
          <w:szCs w:val="22"/>
        </w:rPr>
        <w:t xml:space="preserve">. A inexatidão das afirmativas e/ou irregularidades de documentos, mesmo que verificadas posteriormente, acarretarão a nulidade da inscrição, desqualificação e desclassificação do candidato, com todas as decorrências, sem prejuízo das medidas de ordem administrativa, civil e criminal. </w:t>
      </w:r>
    </w:p>
    <w:p w14:paraId="28D221A3" w14:textId="77777777" w:rsidR="00581F6C" w:rsidRPr="00420911" w:rsidRDefault="00581F6C" w:rsidP="003D7521">
      <w:pPr>
        <w:spacing w:line="276" w:lineRule="auto"/>
        <w:jc w:val="both"/>
        <w:rPr>
          <w:rFonts w:ascii="Arial" w:hAnsi="Arial" w:cs="Arial"/>
          <w:sz w:val="22"/>
          <w:szCs w:val="22"/>
        </w:rPr>
      </w:pPr>
    </w:p>
    <w:p w14:paraId="2061276F" w14:textId="16CDC648" w:rsidR="00581F6C" w:rsidRPr="00420911" w:rsidRDefault="006E7747" w:rsidP="003D7521">
      <w:pPr>
        <w:spacing w:line="276" w:lineRule="auto"/>
        <w:jc w:val="both"/>
        <w:rPr>
          <w:rFonts w:ascii="Arial" w:hAnsi="Arial" w:cs="Arial"/>
          <w:sz w:val="22"/>
          <w:szCs w:val="22"/>
        </w:rPr>
      </w:pPr>
      <w:r w:rsidRPr="00420911">
        <w:rPr>
          <w:rFonts w:ascii="Arial" w:hAnsi="Arial" w:cs="Arial"/>
          <w:sz w:val="22"/>
          <w:szCs w:val="22"/>
        </w:rPr>
        <w:t>10.</w:t>
      </w:r>
      <w:r w:rsidR="004F3A2C" w:rsidRPr="00420911">
        <w:rPr>
          <w:rFonts w:ascii="Arial" w:hAnsi="Arial" w:cs="Arial"/>
          <w:sz w:val="22"/>
          <w:szCs w:val="22"/>
        </w:rPr>
        <w:t>1</w:t>
      </w:r>
      <w:r w:rsidR="00A233A1" w:rsidRPr="00420911">
        <w:rPr>
          <w:rFonts w:ascii="Arial" w:hAnsi="Arial" w:cs="Arial"/>
          <w:sz w:val="22"/>
          <w:szCs w:val="22"/>
        </w:rPr>
        <w:t>1</w:t>
      </w:r>
      <w:r w:rsidR="00581F6C" w:rsidRPr="00420911">
        <w:rPr>
          <w:rFonts w:ascii="Arial" w:hAnsi="Arial" w:cs="Arial"/>
          <w:sz w:val="22"/>
          <w:szCs w:val="22"/>
        </w:rPr>
        <w:t xml:space="preserve">. Por ocasião da admissão, o candidato aprovado no </w:t>
      </w:r>
      <w:r w:rsidR="00CA6547" w:rsidRPr="00420911">
        <w:rPr>
          <w:rFonts w:ascii="Arial" w:hAnsi="Arial" w:cs="Arial"/>
          <w:sz w:val="22"/>
          <w:szCs w:val="22"/>
        </w:rPr>
        <w:t>Processo Seletivo</w:t>
      </w:r>
      <w:r w:rsidR="00581F6C" w:rsidRPr="00420911">
        <w:rPr>
          <w:rFonts w:ascii="Arial" w:hAnsi="Arial" w:cs="Arial"/>
          <w:sz w:val="22"/>
          <w:szCs w:val="22"/>
        </w:rPr>
        <w:t xml:space="preserve"> fica sujeito ao regime empregatício adotado pela Prefeitura do Município de </w:t>
      </w:r>
      <w:r w:rsidR="003E792F" w:rsidRPr="00420911">
        <w:rPr>
          <w:rFonts w:ascii="Arial" w:hAnsi="Arial" w:cs="Arial"/>
          <w:sz w:val="22"/>
          <w:szCs w:val="22"/>
        </w:rPr>
        <w:t>Ascurra</w:t>
      </w:r>
      <w:r w:rsidR="00581F6C" w:rsidRPr="00420911">
        <w:rPr>
          <w:rFonts w:ascii="Arial" w:hAnsi="Arial" w:cs="Arial"/>
          <w:sz w:val="22"/>
          <w:szCs w:val="22"/>
        </w:rPr>
        <w:t xml:space="preserve"> e às normas regulamentadoras atinentes aos servidores municipais, condicionando-se a investidura à aprovação em exame médico admissional a ser realizado por médico do trabalho, o qual servirá de avaliação de aptidão para o desempenho do cargo/emprego, nos termos deste documento. </w:t>
      </w:r>
    </w:p>
    <w:p w14:paraId="4A329029" w14:textId="77777777" w:rsidR="00581F6C" w:rsidRPr="00420911" w:rsidRDefault="00581F6C" w:rsidP="003D7521">
      <w:pPr>
        <w:spacing w:line="276" w:lineRule="auto"/>
        <w:jc w:val="both"/>
        <w:rPr>
          <w:rFonts w:ascii="Arial" w:hAnsi="Arial" w:cs="Arial"/>
          <w:sz w:val="22"/>
          <w:szCs w:val="22"/>
        </w:rPr>
      </w:pPr>
    </w:p>
    <w:p w14:paraId="10D14FA3" w14:textId="7F3B9204" w:rsidR="00581F6C" w:rsidRPr="00420911" w:rsidRDefault="006E7747" w:rsidP="003D7521">
      <w:pPr>
        <w:spacing w:line="276" w:lineRule="auto"/>
        <w:jc w:val="both"/>
        <w:rPr>
          <w:rFonts w:ascii="Arial" w:hAnsi="Arial" w:cs="Arial"/>
          <w:sz w:val="22"/>
          <w:szCs w:val="22"/>
        </w:rPr>
      </w:pPr>
      <w:r w:rsidRPr="00420911">
        <w:rPr>
          <w:rFonts w:ascii="Arial" w:hAnsi="Arial" w:cs="Arial"/>
          <w:sz w:val="22"/>
          <w:szCs w:val="22"/>
        </w:rPr>
        <w:t>10.1</w:t>
      </w:r>
      <w:r w:rsidR="00A233A1" w:rsidRPr="00420911">
        <w:rPr>
          <w:rFonts w:ascii="Arial" w:hAnsi="Arial" w:cs="Arial"/>
          <w:sz w:val="22"/>
          <w:szCs w:val="22"/>
        </w:rPr>
        <w:t>2</w:t>
      </w:r>
      <w:r w:rsidR="00581F6C" w:rsidRPr="00420911">
        <w:rPr>
          <w:rFonts w:ascii="Arial" w:hAnsi="Arial" w:cs="Arial"/>
          <w:sz w:val="22"/>
          <w:szCs w:val="22"/>
        </w:rPr>
        <w:t xml:space="preserve">. O candidato cuja deficiência for considerada incompatível com o desempenho das funções será desclassificado. </w:t>
      </w:r>
    </w:p>
    <w:p w14:paraId="0C4E67B5" w14:textId="77777777" w:rsidR="00581F6C" w:rsidRPr="00420911" w:rsidRDefault="00581F6C" w:rsidP="003D7521">
      <w:pPr>
        <w:spacing w:line="276" w:lineRule="auto"/>
        <w:jc w:val="both"/>
        <w:rPr>
          <w:rFonts w:ascii="Arial" w:hAnsi="Arial" w:cs="Arial"/>
          <w:sz w:val="22"/>
          <w:szCs w:val="22"/>
        </w:rPr>
      </w:pPr>
    </w:p>
    <w:p w14:paraId="36ED529C" w14:textId="416AC0A4" w:rsidR="00B755B4" w:rsidRPr="00420911" w:rsidRDefault="00581F6C" w:rsidP="003D7521">
      <w:pPr>
        <w:spacing w:line="276" w:lineRule="auto"/>
        <w:jc w:val="both"/>
        <w:rPr>
          <w:rFonts w:ascii="Arial" w:hAnsi="Arial" w:cs="Arial"/>
          <w:sz w:val="22"/>
          <w:szCs w:val="22"/>
        </w:rPr>
      </w:pPr>
      <w:r w:rsidRPr="00420911">
        <w:rPr>
          <w:rFonts w:ascii="Arial" w:hAnsi="Arial" w:cs="Arial"/>
          <w:sz w:val="22"/>
          <w:szCs w:val="22"/>
        </w:rPr>
        <w:t>10.1</w:t>
      </w:r>
      <w:r w:rsidR="00A233A1" w:rsidRPr="00420911">
        <w:rPr>
          <w:rFonts w:ascii="Arial" w:hAnsi="Arial" w:cs="Arial"/>
          <w:sz w:val="22"/>
          <w:szCs w:val="22"/>
        </w:rPr>
        <w:t>3</w:t>
      </w:r>
      <w:r w:rsidRPr="00420911">
        <w:rPr>
          <w:rFonts w:ascii="Arial" w:hAnsi="Arial" w:cs="Arial"/>
          <w:sz w:val="22"/>
          <w:szCs w:val="22"/>
        </w:rPr>
        <w:t xml:space="preserve">. O candidato classificado se obriga a manter atualizado seu endereço para correspondência perante a Prefeitura do Município de </w:t>
      </w:r>
      <w:r w:rsidR="003E792F" w:rsidRPr="00420911">
        <w:rPr>
          <w:rFonts w:ascii="Arial" w:hAnsi="Arial" w:cs="Arial"/>
          <w:sz w:val="22"/>
          <w:szCs w:val="22"/>
        </w:rPr>
        <w:t>Ascurra</w:t>
      </w:r>
      <w:r w:rsidRPr="00420911">
        <w:rPr>
          <w:rFonts w:ascii="Arial" w:hAnsi="Arial" w:cs="Arial"/>
          <w:sz w:val="22"/>
          <w:szCs w:val="22"/>
        </w:rPr>
        <w:t>, após o resultado final.</w:t>
      </w:r>
    </w:p>
    <w:p w14:paraId="352DF09F" w14:textId="77777777" w:rsidR="00C76DC0" w:rsidRPr="00420911" w:rsidRDefault="00C76DC0" w:rsidP="003D7521">
      <w:pPr>
        <w:spacing w:line="276" w:lineRule="auto"/>
        <w:jc w:val="both"/>
        <w:rPr>
          <w:rFonts w:ascii="Arial" w:hAnsi="Arial" w:cs="Arial"/>
          <w:sz w:val="22"/>
          <w:szCs w:val="22"/>
        </w:rPr>
      </w:pPr>
    </w:p>
    <w:p w14:paraId="5123C1E7" w14:textId="77777777" w:rsidR="00B755B4" w:rsidRPr="00420911" w:rsidRDefault="00B755B4" w:rsidP="003D7521">
      <w:pPr>
        <w:pStyle w:val="Body1"/>
        <w:pBdr>
          <w:top w:val="single" w:sz="4" w:space="1" w:color="auto"/>
          <w:left w:val="single" w:sz="4" w:space="4" w:color="auto"/>
          <w:bottom w:val="single" w:sz="4" w:space="1" w:color="auto"/>
          <w:right w:val="single" w:sz="4" w:space="4" w:color="auto"/>
        </w:pBdr>
        <w:shd w:val="clear" w:color="auto" w:fill="4F81BD" w:themeFill="accent1"/>
        <w:spacing w:line="276" w:lineRule="auto"/>
        <w:jc w:val="both"/>
        <w:rPr>
          <w:rFonts w:ascii="Arial" w:hAnsi="Arial" w:cs="Arial"/>
          <w:b/>
          <w:color w:val="auto"/>
          <w:sz w:val="22"/>
          <w:szCs w:val="22"/>
        </w:rPr>
      </w:pPr>
      <w:r w:rsidRPr="00420911">
        <w:rPr>
          <w:rFonts w:ascii="Arial" w:hAnsi="Arial" w:cs="Arial"/>
          <w:b/>
          <w:color w:val="auto"/>
          <w:sz w:val="22"/>
          <w:szCs w:val="22"/>
        </w:rPr>
        <w:t>11. DAS DISPOSIÇÕES FINAIS</w:t>
      </w:r>
    </w:p>
    <w:p w14:paraId="63D2AE3B" w14:textId="77777777" w:rsidR="00B755B4" w:rsidRPr="00420911" w:rsidRDefault="00B755B4" w:rsidP="003D7521">
      <w:pPr>
        <w:pStyle w:val="Body1"/>
        <w:spacing w:line="276" w:lineRule="auto"/>
        <w:jc w:val="both"/>
        <w:rPr>
          <w:rFonts w:ascii="Arial" w:hAnsi="Arial" w:cs="Arial"/>
          <w:color w:val="auto"/>
          <w:sz w:val="22"/>
          <w:szCs w:val="22"/>
        </w:rPr>
      </w:pPr>
    </w:p>
    <w:p w14:paraId="2472FC2E" w14:textId="79EE9F00" w:rsidR="00B755B4"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11.1. A lista de inscritos, o gabarito da prova objetiva, a lista de classificados e decisões resultantes de recursos e demais atos provenientes deste edital de </w:t>
      </w:r>
      <w:r w:rsidR="00CA6547" w:rsidRPr="00420911">
        <w:rPr>
          <w:rFonts w:ascii="Arial" w:hAnsi="Arial" w:cs="Arial"/>
          <w:color w:val="auto"/>
          <w:sz w:val="22"/>
          <w:szCs w:val="22"/>
        </w:rPr>
        <w:t>Processo Seletivo</w:t>
      </w:r>
      <w:r w:rsidRPr="00420911">
        <w:rPr>
          <w:rFonts w:ascii="Arial" w:hAnsi="Arial" w:cs="Arial"/>
          <w:color w:val="auto"/>
          <w:sz w:val="22"/>
          <w:szCs w:val="22"/>
        </w:rPr>
        <w:t xml:space="preserve"> serão publicados no quadro de publicações oficiais do Município de </w:t>
      </w:r>
      <w:r w:rsidR="003E792F" w:rsidRPr="00420911">
        <w:rPr>
          <w:rFonts w:ascii="Arial" w:hAnsi="Arial" w:cs="Arial"/>
          <w:color w:val="auto"/>
          <w:sz w:val="22"/>
          <w:szCs w:val="22"/>
        </w:rPr>
        <w:t>Ascurra</w:t>
      </w:r>
      <w:r w:rsidRPr="00420911">
        <w:rPr>
          <w:rFonts w:ascii="Arial" w:hAnsi="Arial" w:cs="Arial"/>
          <w:color w:val="auto"/>
          <w:sz w:val="22"/>
          <w:szCs w:val="22"/>
        </w:rPr>
        <w:t xml:space="preserve"> e no sítio </w:t>
      </w:r>
      <w:r w:rsidR="000243F0" w:rsidRPr="00420911">
        <w:rPr>
          <w:rFonts w:ascii="Arial" w:hAnsi="Arial" w:cs="Arial"/>
          <w:color w:val="auto"/>
          <w:sz w:val="22"/>
          <w:szCs w:val="22"/>
        </w:rPr>
        <w:t>(</w:t>
      </w:r>
      <w:hyperlink r:id="rId11" w:history="1">
        <w:r w:rsidR="008E4FAD" w:rsidRPr="00420911">
          <w:rPr>
            <w:rStyle w:val="Hyperlink"/>
            <w:rFonts w:ascii="Arial" w:hAnsi="Arial" w:cs="Arial"/>
            <w:sz w:val="22"/>
            <w:szCs w:val="22"/>
            <w:u w:val="none"/>
          </w:rPr>
          <w:t>www.ascurra.sc.gov.br</w:t>
        </w:r>
      </w:hyperlink>
      <w:r w:rsidR="000243F0" w:rsidRPr="00420911">
        <w:rPr>
          <w:rStyle w:val="Hyperlink"/>
          <w:rFonts w:ascii="Arial" w:hAnsi="Arial" w:cs="Arial"/>
          <w:sz w:val="22"/>
          <w:szCs w:val="22"/>
          <w:u w:val="none"/>
        </w:rPr>
        <w:t>)</w:t>
      </w:r>
      <w:r w:rsidRPr="00420911">
        <w:rPr>
          <w:rFonts w:ascii="Arial" w:hAnsi="Arial" w:cs="Arial"/>
          <w:color w:val="auto"/>
          <w:sz w:val="22"/>
          <w:szCs w:val="22"/>
        </w:rPr>
        <w:t>.</w:t>
      </w:r>
    </w:p>
    <w:p w14:paraId="6A413604" w14:textId="77777777" w:rsidR="00B755B4" w:rsidRPr="00420911" w:rsidRDefault="00B755B4" w:rsidP="003D7521">
      <w:pPr>
        <w:pStyle w:val="Body1"/>
        <w:spacing w:line="276" w:lineRule="auto"/>
        <w:jc w:val="both"/>
        <w:rPr>
          <w:rFonts w:ascii="Arial" w:hAnsi="Arial" w:cs="Arial"/>
          <w:color w:val="auto"/>
          <w:sz w:val="22"/>
          <w:szCs w:val="22"/>
        </w:rPr>
      </w:pPr>
    </w:p>
    <w:p w14:paraId="3903E222" w14:textId="397BA4D4" w:rsidR="008E4FAD"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11.2. </w:t>
      </w:r>
      <w:r w:rsidR="001F7E02" w:rsidRPr="00420911">
        <w:rPr>
          <w:rFonts w:ascii="Arial" w:hAnsi="Arial" w:cs="Arial"/>
          <w:color w:val="auto"/>
          <w:sz w:val="22"/>
          <w:szCs w:val="22"/>
        </w:rPr>
        <w:t xml:space="preserve">Os itens deste Edital poderão sofrer eventuais alterações, atualizações ou acréscimos enquanto não consumada a providência ou evento que lhes disser respeito, circunstância que será mencionada em Edital ou aviso a ser publicado, sendo responsabilidade do candidato manter-se informado, acompanhando as publicações no site </w:t>
      </w:r>
      <w:r w:rsidR="000243F0" w:rsidRPr="00420911">
        <w:rPr>
          <w:rFonts w:ascii="Arial" w:hAnsi="Arial" w:cs="Arial"/>
          <w:color w:val="auto"/>
          <w:sz w:val="22"/>
          <w:szCs w:val="22"/>
        </w:rPr>
        <w:t>(</w:t>
      </w:r>
      <w:hyperlink r:id="rId12" w:history="1">
        <w:r w:rsidR="008E4FAD" w:rsidRPr="00420911">
          <w:rPr>
            <w:rStyle w:val="Hyperlink"/>
            <w:rFonts w:ascii="Arial" w:hAnsi="Arial" w:cs="Arial"/>
            <w:sz w:val="22"/>
            <w:szCs w:val="22"/>
            <w:u w:val="none"/>
          </w:rPr>
          <w:t>www.ascurra.sc.gov.br</w:t>
        </w:r>
      </w:hyperlink>
      <w:r w:rsidR="000243F0" w:rsidRPr="00420911">
        <w:rPr>
          <w:rStyle w:val="Hyperlink"/>
          <w:rFonts w:ascii="Arial" w:hAnsi="Arial" w:cs="Arial"/>
          <w:sz w:val="22"/>
          <w:szCs w:val="22"/>
          <w:u w:val="none"/>
        </w:rPr>
        <w:t>).</w:t>
      </w:r>
    </w:p>
    <w:p w14:paraId="65070332" w14:textId="77777777" w:rsidR="008E4FAD" w:rsidRPr="00420911" w:rsidRDefault="008E4FAD" w:rsidP="003D7521">
      <w:pPr>
        <w:pStyle w:val="Body1"/>
        <w:spacing w:line="276" w:lineRule="auto"/>
        <w:jc w:val="both"/>
        <w:rPr>
          <w:rFonts w:ascii="Arial" w:hAnsi="Arial" w:cs="Arial"/>
          <w:color w:val="auto"/>
          <w:sz w:val="22"/>
          <w:szCs w:val="22"/>
        </w:rPr>
      </w:pPr>
    </w:p>
    <w:p w14:paraId="723B00CB" w14:textId="77777777" w:rsidR="00D64799" w:rsidRPr="00420911" w:rsidRDefault="00D64799"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11.3. Não serão prestadas informações por telefone relativas a número de inscritos por cargo ao resultado do </w:t>
      </w:r>
      <w:r w:rsidR="00CA6547" w:rsidRPr="00420911">
        <w:rPr>
          <w:rFonts w:ascii="Arial" w:hAnsi="Arial" w:cs="Arial"/>
          <w:color w:val="auto"/>
          <w:sz w:val="22"/>
          <w:szCs w:val="22"/>
        </w:rPr>
        <w:t>Processo Seletivo</w:t>
      </w:r>
      <w:r w:rsidRPr="00420911">
        <w:rPr>
          <w:rFonts w:ascii="Arial" w:hAnsi="Arial" w:cs="Arial"/>
          <w:color w:val="auto"/>
          <w:sz w:val="22"/>
          <w:szCs w:val="22"/>
        </w:rPr>
        <w:t xml:space="preserve"> e respostas de recursos. Informações que constam no edital não serão dadas via telefone, o candidato antes de inscrever-se deve ler atentamente o edital.</w:t>
      </w:r>
    </w:p>
    <w:p w14:paraId="5C9A63B4" w14:textId="77777777" w:rsidR="00D64799" w:rsidRPr="00420911" w:rsidRDefault="00D64799" w:rsidP="003D7521">
      <w:pPr>
        <w:pStyle w:val="Body1"/>
        <w:spacing w:line="276" w:lineRule="auto"/>
        <w:jc w:val="both"/>
        <w:rPr>
          <w:rFonts w:ascii="Arial" w:hAnsi="Arial" w:cs="Arial"/>
          <w:color w:val="auto"/>
          <w:sz w:val="22"/>
          <w:szCs w:val="22"/>
        </w:rPr>
      </w:pPr>
    </w:p>
    <w:p w14:paraId="29EFE940" w14:textId="77777777" w:rsidR="00D64799" w:rsidRPr="00420911" w:rsidRDefault="00D64799"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11.4. Não serão dadas por telefone informações a respeito de datas, locais e horários de realização das provas. O candidato deverá observar rigorosamente os editais e os comunicados a serem divulgados na forma descrita neste edital.</w:t>
      </w:r>
    </w:p>
    <w:p w14:paraId="73D41590" w14:textId="77777777" w:rsidR="00D64799" w:rsidRPr="00420911" w:rsidRDefault="00D64799" w:rsidP="003D7521">
      <w:pPr>
        <w:pStyle w:val="Body1"/>
        <w:spacing w:line="276" w:lineRule="auto"/>
        <w:jc w:val="both"/>
        <w:rPr>
          <w:rFonts w:ascii="Arial" w:hAnsi="Arial" w:cs="Arial"/>
          <w:color w:val="auto"/>
          <w:sz w:val="22"/>
          <w:szCs w:val="22"/>
        </w:rPr>
      </w:pPr>
    </w:p>
    <w:p w14:paraId="2A4C22EF" w14:textId="1D74283A" w:rsidR="00D64799" w:rsidRPr="00420911" w:rsidRDefault="00D64799"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 xml:space="preserve">11.5. O Município de </w:t>
      </w:r>
      <w:r w:rsidR="003E792F" w:rsidRPr="00420911">
        <w:rPr>
          <w:rFonts w:ascii="Arial" w:hAnsi="Arial" w:cs="Arial"/>
          <w:color w:val="auto"/>
          <w:sz w:val="22"/>
          <w:szCs w:val="22"/>
        </w:rPr>
        <w:t>Ascurra</w:t>
      </w:r>
      <w:r w:rsidRPr="00420911">
        <w:rPr>
          <w:rFonts w:ascii="Arial" w:hAnsi="Arial" w:cs="Arial"/>
          <w:color w:val="auto"/>
          <w:sz w:val="22"/>
          <w:szCs w:val="22"/>
        </w:rPr>
        <w:t xml:space="preserve"> não se responsabiliza por quaisquer cursos, textos, apostilas, divulgações e outras publicações referentes a este </w:t>
      </w:r>
      <w:r w:rsidR="00CA6547" w:rsidRPr="00420911">
        <w:rPr>
          <w:rFonts w:ascii="Arial" w:hAnsi="Arial" w:cs="Arial"/>
          <w:color w:val="auto"/>
          <w:sz w:val="22"/>
          <w:szCs w:val="22"/>
        </w:rPr>
        <w:t>Processo Seletivo</w:t>
      </w:r>
      <w:r w:rsidRPr="00420911">
        <w:rPr>
          <w:rFonts w:ascii="Arial" w:hAnsi="Arial" w:cs="Arial"/>
          <w:color w:val="auto"/>
          <w:sz w:val="22"/>
          <w:szCs w:val="22"/>
        </w:rPr>
        <w:t xml:space="preserve"> sejam na imprensa ou em outros sítios eletrônicos.</w:t>
      </w:r>
    </w:p>
    <w:p w14:paraId="45E4FAC6" w14:textId="77777777" w:rsidR="00D64799" w:rsidRPr="00420911" w:rsidRDefault="00D64799" w:rsidP="003D7521">
      <w:pPr>
        <w:pStyle w:val="Body1"/>
        <w:spacing w:line="276" w:lineRule="auto"/>
        <w:jc w:val="both"/>
        <w:rPr>
          <w:rFonts w:ascii="Arial" w:hAnsi="Arial" w:cs="Arial"/>
          <w:color w:val="auto"/>
          <w:sz w:val="22"/>
          <w:szCs w:val="22"/>
        </w:rPr>
      </w:pPr>
    </w:p>
    <w:p w14:paraId="7C75507F" w14:textId="77777777" w:rsidR="00B755B4" w:rsidRPr="00420911" w:rsidRDefault="00B755B4" w:rsidP="003D7521">
      <w:pPr>
        <w:pStyle w:val="Body1"/>
        <w:spacing w:line="276" w:lineRule="auto"/>
        <w:jc w:val="both"/>
        <w:rPr>
          <w:rFonts w:ascii="Arial" w:hAnsi="Arial" w:cs="Arial"/>
          <w:color w:val="auto"/>
          <w:sz w:val="22"/>
          <w:szCs w:val="22"/>
        </w:rPr>
      </w:pPr>
      <w:r w:rsidRPr="00420911">
        <w:rPr>
          <w:rFonts w:ascii="Arial" w:hAnsi="Arial" w:cs="Arial"/>
          <w:color w:val="auto"/>
          <w:sz w:val="22"/>
          <w:szCs w:val="22"/>
        </w:rPr>
        <w:t>11.</w:t>
      </w:r>
      <w:r w:rsidR="00D64799" w:rsidRPr="00420911">
        <w:rPr>
          <w:rFonts w:ascii="Arial" w:hAnsi="Arial" w:cs="Arial"/>
          <w:color w:val="auto"/>
          <w:sz w:val="22"/>
          <w:szCs w:val="22"/>
        </w:rPr>
        <w:t>6</w:t>
      </w:r>
      <w:r w:rsidRPr="00420911">
        <w:rPr>
          <w:rFonts w:ascii="Arial" w:hAnsi="Arial" w:cs="Arial"/>
          <w:color w:val="auto"/>
          <w:sz w:val="22"/>
          <w:szCs w:val="22"/>
        </w:rPr>
        <w:t xml:space="preserve">. Os casos omissos serão resolvidos pela Comissão do </w:t>
      </w:r>
      <w:r w:rsidR="00CA6547" w:rsidRPr="00420911">
        <w:rPr>
          <w:rFonts w:ascii="Arial" w:hAnsi="Arial" w:cs="Arial"/>
          <w:color w:val="auto"/>
          <w:sz w:val="22"/>
          <w:szCs w:val="22"/>
        </w:rPr>
        <w:t>Processo Seletivo</w:t>
      </w:r>
      <w:r w:rsidRPr="00420911">
        <w:rPr>
          <w:rFonts w:ascii="Arial" w:hAnsi="Arial" w:cs="Arial"/>
          <w:color w:val="auto"/>
          <w:sz w:val="22"/>
          <w:szCs w:val="22"/>
        </w:rPr>
        <w:t>, sendo a Comissão Executora competente também para julgar, em decisão irrecorrível e soberana, quaisquer que sejam os recursos interpostos pelos candidatos.</w:t>
      </w:r>
    </w:p>
    <w:p w14:paraId="3B9E1EC9" w14:textId="77777777" w:rsidR="00B755B4" w:rsidRPr="00420911" w:rsidRDefault="00B755B4" w:rsidP="003D7521">
      <w:pPr>
        <w:pStyle w:val="Body1"/>
        <w:spacing w:line="276" w:lineRule="auto"/>
        <w:jc w:val="both"/>
        <w:rPr>
          <w:rFonts w:ascii="Arial" w:hAnsi="Arial" w:cs="Arial"/>
          <w:color w:val="auto"/>
          <w:sz w:val="22"/>
          <w:szCs w:val="22"/>
        </w:rPr>
      </w:pPr>
    </w:p>
    <w:p w14:paraId="107CC093" w14:textId="77777777" w:rsidR="00431D61" w:rsidRPr="00420911" w:rsidRDefault="00431D61" w:rsidP="003D7521">
      <w:pPr>
        <w:pStyle w:val="Body1"/>
        <w:spacing w:line="276" w:lineRule="auto"/>
        <w:jc w:val="both"/>
        <w:rPr>
          <w:rFonts w:ascii="Arial" w:hAnsi="Arial" w:cs="Arial"/>
          <w:color w:val="auto"/>
          <w:sz w:val="22"/>
          <w:szCs w:val="22"/>
        </w:rPr>
      </w:pPr>
    </w:p>
    <w:p w14:paraId="30E608A1" w14:textId="5EB836A2" w:rsidR="00B755B4" w:rsidRPr="00420911" w:rsidRDefault="003E792F" w:rsidP="003D7521">
      <w:pPr>
        <w:pStyle w:val="Body1"/>
        <w:spacing w:line="276" w:lineRule="auto"/>
        <w:jc w:val="right"/>
        <w:rPr>
          <w:rFonts w:ascii="Arial" w:hAnsi="Arial" w:cs="Arial"/>
          <w:color w:val="auto"/>
          <w:sz w:val="22"/>
          <w:szCs w:val="22"/>
        </w:rPr>
      </w:pPr>
      <w:r w:rsidRPr="00420911">
        <w:rPr>
          <w:rFonts w:ascii="Arial" w:hAnsi="Arial" w:cs="Arial"/>
          <w:color w:val="auto"/>
          <w:sz w:val="22"/>
          <w:szCs w:val="22"/>
        </w:rPr>
        <w:t>Ascurra</w:t>
      </w:r>
      <w:r w:rsidR="00EB2322" w:rsidRPr="00420911">
        <w:rPr>
          <w:rFonts w:ascii="Arial" w:hAnsi="Arial" w:cs="Arial"/>
          <w:color w:val="auto"/>
          <w:sz w:val="22"/>
          <w:szCs w:val="22"/>
        </w:rPr>
        <w:t xml:space="preserve"> (SC)</w:t>
      </w:r>
      <w:r w:rsidR="00B755B4" w:rsidRPr="00420911">
        <w:rPr>
          <w:rFonts w:ascii="Arial" w:hAnsi="Arial" w:cs="Arial"/>
          <w:color w:val="auto"/>
          <w:sz w:val="22"/>
          <w:szCs w:val="22"/>
        </w:rPr>
        <w:t xml:space="preserve">, </w:t>
      </w:r>
      <w:r w:rsidR="0010373C">
        <w:rPr>
          <w:rFonts w:ascii="Arial" w:hAnsi="Arial" w:cs="Arial"/>
          <w:color w:val="auto"/>
          <w:sz w:val="22"/>
          <w:szCs w:val="22"/>
        </w:rPr>
        <w:t>02 de fevereiro</w:t>
      </w:r>
      <w:r w:rsidR="008E4FAD" w:rsidRPr="00420911">
        <w:rPr>
          <w:rFonts w:ascii="Arial" w:hAnsi="Arial" w:cs="Arial"/>
          <w:color w:val="auto"/>
          <w:sz w:val="22"/>
          <w:szCs w:val="22"/>
        </w:rPr>
        <w:t xml:space="preserve"> de 2022</w:t>
      </w:r>
      <w:r w:rsidR="00B755B4" w:rsidRPr="00420911">
        <w:rPr>
          <w:rFonts w:ascii="Arial" w:hAnsi="Arial" w:cs="Arial"/>
          <w:color w:val="auto"/>
          <w:sz w:val="22"/>
          <w:szCs w:val="22"/>
        </w:rPr>
        <w:t>.</w:t>
      </w:r>
    </w:p>
    <w:p w14:paraId="03E5D8AA" w14:textId="7CF273B5" w:rsidR="00BE4B5E" w:rsidRPr="00420911" w:rsidRDefault="00BE4B5E" w:rsidP="003D7521">
      <w:pPr>
        <w:pStyle w:val="Body1"/>
        <w:spacing w:line="276" w:lineRule="auto"/>
        <w:jc w:val="right"/>
        <w:rPr>
          <w:rFonts w:ascii="Arial" w:hAnsi="Arial" w:cs="Arial"/>
          <w:color w:val="auto"/>
          <w:sz w:val="22"/>
          <w:szCs w:val="22"/>
        </w:rPr>
      </w:pPr>
    </w:p>
    <w:p w14:paraId="7C4DE4B4" w14:textId="1CF4837F" w:rsidR="00D112F7" w:rsidRPr="00420911" w:rsidRDefault="00D112F7" w:rsidP="003D7521">
      <w:pPr>
        <w:pStyle w:val="Body1"/>
        <w:spacing w:line="276" w:lineRule="auto"/>
        <w:jc w:val="right"/>
        <w:rPr>
          <w:rFonts w:ascii="Arial" w:hAnsi="Arial" w:cs="Arial"/>
          <w:color w:val="auto"/>
          <w:sz w:val="22"/>
          <w:szCs w:val="22"/>
        </w:rPr>
      </w:pPr>
    </w:p>
    <w:p w14:paraId="6B656C89" w14:textId="2D01B5F6" w:rsidR="00431D61" w:rsidRPr="00420911" w:rsidRDefault="00431D61" w:rsidP="003D7521">
      <w:pPr>
        <w:pStyle w:val="Body1"/>
        <w:spacing w:line="276" w:lineRule="auto"/>
        <w:jc w:val="right"/>
        <w:rPr>
          <w:rFonts w:ascii="Arial" w:hAnsi="Arial" w:cs="Arial"/>
          <w:color w:val="auto"/>
          <w:sz w:val="22"/>
          <w:szCs w:val="22"/>
        </w:rPr>
      </w:pPr>
    </w:p>
    <w:p w14:paraId="23B5B2DF" w14:textId="77777777" w:rsidR="00B3304E" w:rsidRPr="00420911" w:rsidRDefault="00B3304E" w:rsidP="003D7521">
      <w:pPr>
        <w:pStyle w:val="Body1"/>
        <w:spacing w:line="276" w:lineRule="auto"/>
        <w:jc w:val="right"/>
        <w:rPr>
          <w:rFonts w:ascii="Arial" w:hAnsi="Arial" w:cs="Arial"/>
          <w:color w:val="auto"/>
          <w:sz w:val="22"/>
          <w:szCs w:val="22"/>
        </w:rPr>
      </w:pPr>
    </w:p>
    <w:p w14:paraId="0C9BE8EF" w14:textId="77777777" w:rsidR="00B377B5" w:rsidRPr="00DC26ED" w:rsidRDefault="00802F0D" w:rsidP="003D7521">
      <w:pPr>
        <w:spacing w:line="276" w:lineRule="auto"/>
        <w:jc w:val="center"/>
        <w:outlineLvl w:val="0"/>
        <w:rPr>
          <w:rFonts w:ascii="Arial" w:eastAsia="Arial Unicode MS" w:hAnsi="Arial" w:cs="Arial"/>
          <w:b/>
          <w:caps/>
          <w:sz w:val="22"/>
          <w:szCs w:val="22"/>
          <w:u w:color="000000"/>
        </w:rPr>
      </w:pPr>
      <w:r w:rsidRPr="00DC26ED">
        <w:rPr>
          <w:rFonts w:ascii="Arial" w:eastAsia="Arial Unicode MS" w:hAnsi="Arial" w:cs="Arial"/>
          <w:b/>
          <w:caps/>
          <w:sz w:val="22"/>
          <w:szCs w:val="22"/>
          <w:u w:color="000000"/>
        </w:rPr>
        <w:t>Arão Josino da Silva</w:t>
      </w:r>
    </w:p>
    <w:p w14:paraId="5443DD15" w14:textId="77777777" w:rsidR="00B755B4" w:rsidRPr="00DC26ED" w:rsidRDefault="00B755B4" w:rsidP="003D7521">
      <w:pPr>
        <w:spacing w:line="276" w:lineRule="auto"/>
        <w:jc w:val="center"/>
        <w:outlineLvl w:val="0"/>
        <w:rPr>
          <w:rFonts w:ascii="Arial" w:eastAsia="Arial Unicode MS" w:hAnsi="Arial" w:cs="Arial"/>
          <w:bCs/>
          <w:sz w:val="22"/>
          <w:szCs w:val="22"/>
          <w:u w:color="000000"/>
        </w:rPr>
      </w:pPr>
      <w:r w:rsidRPr="00DC26ED">
        <w:rPr>
          <w:rFonts w:ascii="Arial" w:eastAsia="Arial Unicode MS" w:hAnsi="Arial" w:cs="Arial"/>
          <w:bCs/>
          <w:sz w:val="22"/>
          <w:szCs w:val="22"/>
          <w:u w:color="000000"/>
        </w:rPr>
        <w:t>Prefeito Municipal</w:t>
      </w:r>
    </w:p>
    <w:p w14:paraId="4A855AAD" w14:textId="77777777" w:rsidR="00A32583" w:rsidRPr="00420911" w:rsidRDefault="00A32583" w:rsidP="003D7521">
      <w:pPr>
        <w:spacing w:line="276" w:lineRule="auto"/>
        <w:jc w:val="both"/>
        <w:outlineLvl w:val="0"/>
        <w:rPr>
          <w:rFonts w:ascii="Arial" w:eastAsia="Arial Unicode MS" w:hAnsi="Arial" w:cs="Arial"/>
          <w:sz w:val="22"/>
          <w:szCs w:val="22"/>
          <w:u w:color="000000"/>
        </w:rPr>
      </w:pPr>
    </w:p>
    <w:p w14:paraId="78F475D6" w14:textId="3D68BAEE" w:rsidR="00A32583" w:rsidRPr="00420911" w:rsidRDefault="00A32583" w:rsidP="003D7521">
      <w:pPr>
        <w:spacing w:line="276" w:lineRule="auto"/>
        <w:jc w:val="both"/>
        <w:outlineLvl w:val="0"/>
        <w:rPr>
          <w:rFonts w:ascii="Arial" w:eastAsia="Arial Unicode MS" w:hAnsi="Arial" w:cs="Arial"/>
          <w:sz w:val="22"/>
          <w:szCs w:val="22"/>
          <w:u w:color="000000"/>
        </w:rPr>
      </w:pPr>
    </w:p>
    <w:p w14:paraId="75D80ECE" w14:textId="7CBCE693" w:rsidR="00C67AA2" w:rsidRPr="00420911" w:rsidRDefault="00C67AA2" w:rsidP="003D7521">
      <w:pPr>
        <w:spacing w:line="276" w:lineRule="auto"/>
        <w:jc w:val="both"/>
        <w:outlineLvl w:val="0"/>
        <w:rPr>
          <w:rFonts w:ascii="Arial" w:eastAsia="Arial Unicode MS" w:hAnsi="Arial" w:cs="Arial"/>
          <w:sz w:val="22"/>
          <w:szCs w:val="22"/>
          <w:u w:color="000000"/>
        </w:rPr>
      </w:pPr>
    </w:p>
    <w:p w14:paraId="75E68B69" w14:textId="5876F2BE" w:rsidR="00C67AA2" w:rsidRPr="00420911" w:rsidRDefault="00C67AA2" w:rsidP="003D7521">
      <w:pPr>
        <w:spacing w:line="276" w:lineRule="auto"/>
        <w:jc w:val="both"/>
        <w:outlineLvl w:val="0"/>
        <w:rPr>
          <w:rFonts w:ascii="Arial" w:eastAsia="Arial Unicode MS" w:hAnsi="Arial" w:cs="Arial"/>
          <w:sz w:val="22"/>
          <w:szCs w:val="22"/>
          <w:u w:color="000000"/>
        </w:rPr>
      </w:pPr>
    </w:p>
    <w:p w14:paraId="664B46AD" w14:textId="70E34B03" w:rsidR="00431D61" w:rsidRPr="00420911" w:rsidRDefault="00431D61" w:rsidP="003D7521">
      <w:pPr>
        <w:spacing w:line="276" w:lineRule="auto"/>
        <w:jc w:val="both"/>
        <w:outlineLvl w:val="0"/>
        <w:rPr>
          <w:rFonts w:ascii="Arial" w:eastAsia="Arial Unicode MS" w:hAnsi="Arial" w:cs="Arial"/>
          <w:sz w:val="22"/>
          <w:szCs w:val="22"/>
          <w:u w:color="000000"/>
        </w:rPr>
      </w:pPr>
    </w:p>
    <w:p w14:paraId="5AC1AF12" w14:textId="53661E7A" w:rsidR="00431D61" w:rsidRPr="00420911" w:rsidRDefault="00431D61" w:rsidP="003D7521">
      <w:pPr>
        <w:spacing w:line="276" w:lineRule="auto"/>
        <w:jc w:val="both"/>
        <w:outlineLvl w:val="0"/>
        <w:rPr>
          <w:rFonts w:ascii="Arial" w:eastAsia="Arial Unicode MS" w:hAnsi="Arial" w:cs="Arial"/>
          <w:sz w:val="22"/>
          <w:szCs w:val="22"/>
          <w:u w:color="000000"/>
        </w:rPr>
      </w:pPr>
    </w:p>
    <w:p w14:paraId="0FAC1F77" w14:textId="593FD658" w:rsidR="00431D61" w:rsidRPr="00420911" w:rsidRDefault="00431D61" w:rsidP="003D7521">
      <w:pPr>
        <w:spacing w:line="276" w:lineRule="auto"/>
        <w:jc w:val="both"/>
        <w:outlineLvl w:val="0"/>
        <w:rPr>
          <w:rFonts w:ascii="Arial" w:eastAsia="Arial Unicode MS" w:hAnsi="Arial" w:cs="Arial"/>
          <w:sz w:val="22"/>
          <w:szCs w:val="22"/>
          <w:u w:color="000000"/>
        </w:rPr>
      </w:pPr>
    </w:p>
    <w:p w14:paraId="5A79D61F"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0F184545"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31263206"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2159CE5F"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0D4EE337"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266F5A26"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18E21AE1"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010EDE11" w14:textId="3269DB76" w:rsidR="00431D61" w:rsidRPr="00420911" w:rsidRDefault="00431D61" w:rsidP="003D7521">
      <w:pPr>
        <w:spacing w:line="276" w:lineRule="auto"/>
        <w:jc w:val="both"/>
        <w:outlineLvl w:val="0"/>
        <w:rPr>
          <w:rFonts w:ascii="Arial" w:eastAsia="Arial Unicode MS" w:hAnsi="Arial" w:cs="Arial"/>
          <w:sz w:val="22"/>
          <w:szCs w:val="22"/>
          <w:u w:color="000000"/>
        </w:rPr>
      </w:pPr>
    </w:p>
    <w:p w14:paraId="22151AEE" w14:textId="77777777" w:rsidR="00431D61" w:rsidRPr="00420911" w:rsidRDefault="00431D61" w:rsidP="003D7521">
      <w:pPr>
        <w:spacing w:line="276" w:lineRule="auto"/>
        <w:jc w:val="both"/>
        <w:outlineLvl w:val="0"/>
        <w:rPr>
          <w:rFonts w:ascii="Arial" w:eastAsia="Arial Unicode MS" w:hAnsi="Arial" w:cs="Arial"/>
          <w:sz w:val="22"/>
          <w:szCs w:val="22"/>
          <w:u w:color="000000"/>
        </w:rPr>
      </w:pPr>
    </w:p>
    <w:p w14:paraId="3E74D728"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236EF9BE"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736FAA30" w14:textId="77777777" w:rsidR="00C76DC0" w:rsidRPr="00420911" w:rsidRDefault="00C76DC0" w:rsidP="003D7521">
      <w:pPr>
        <w:spacing w:line="276" w:lineRule="auto"/>
        <w:jc w:val="both"/>
        <w:outlineLvl w:val="0"/>
        <w:rPr>
          <w:rFonts w:ascii="Arial" w:eastAsia="Arial Unicode MS" w:hAnsi="Arial" w:cs="Arial"/>
          <w:sz w:val="22"/>
          <w:szCs w:val="22"/>
          <w:u w:color="000000"/>
        </w:rPr>
      </w:pPr>
    </w:p>
    <w:p w14:paraId="1DE0EE2C" w14:textId="2416CAA0" w:rsidR="00DC26ED" w:rsidRDefault="00DC26ED">
      <w:pPr>
        <w:rPr>
          <w:rFonts w:ascii="Arial" w:eastAsia="Arial Unicode MS" w:hAnsi="Arial" w:cs="Arial"/>
          <w:sz w:val="22"/>
          <w:szCs w:val="22"/>
          <w:u w:color="000000"/>
        </w:rPr>
      </w:pPr>
      <w:r>
        <w:rPr>
          <w:rFonts w:ascii="Arial" w:eastAsia="Arial Unicode MS" w:hAnsi="Arial" w:cs="Arial"/>
          <w:sz w:val="22"/>
          <w:szCs w:val="22"/>
          <w:u w:color="000000"/>
        </w:rPr>
        <w:br w:type="page"/>
      </w:r>
    </w:p>
    <w:p w14:paraId="44046643" w14:textId="77777777" w:rsidR="00B755B4" w:rsidRPr="00420911" w:rsidRDefault="00B755B4" w:rsidP="003D7521">
      <w:pPr>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lastRenderedPageBreak/>
        <w:t>ANEXO I</w:t>
      </w:r>
    </w:p>
    <w:p w14:paraId="77D3E85C" w14:textId="77777777" w:rsidR="00B755B4" w:rsidRPr="00420911" w:rsidRDefault="00B755B4" w:rsidP="003D7521">
      <w:pPr>
        <w:autoSpaceDE w:val="0"/>
        <w:autoSpaceDN w:val="0"/>
        <w:adjustRightInd w:val="0"/>
        <w:spacing w:line="276" w:lineRule="auto"/>
        <w:jc w:val="center"/>
        <w:rPr>
          <w:rFonts w:ascii="Arial" w:hAnsi="Arial" w:cs="Arial"/>
          <w:b/>
          <w:sz w:val="22"/>
          <w:szCs w:val="22"/>
        </w:rPr>
      </w:pPr>
    </w:p>
    <w:p w14:paraId="5664BBCE" w14:textId="15E012C9" w:rsidR="003E6E8B" w:rsidRPr="00420911" w:rsidRDefault="00B755B4" w:rsidP="00C76DC0">
      <w:pPr>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t>CONTEÚDO</w:t>
      </w:r>
      <w:r w:rsidR="00C76DC0" w:rsidRPr="00420911">
        <w:rPr>
          <w:rFonts w:ascii="Arial" w:hAnsi="Arial" w:cs="Arial"/>
          <w:b/>
          <w:sz w:val="22"/>
          <w:szCs w:val="22"/>
        </w:rPr>
        <w:t xml:space="preserve"> PROGRAMÁTICO DA PROVA OBJETIVA</w:t>
      </w:r>
    </w:p>
    <w:p w14:paraId="193391E0" w14:textId="77777777" w:rsidR="003E6E8B" w:rsidRPr="00420911" w:rsidRDefault="003E6E8B" w:rsidP="003D7521">
      <w:pPr>
        <w:autoSpaceDE w:val="0"/>
        <w:autoSpaceDN w:val="0"/>
        <w:adjustRightInd w:val="0"/>
        <w:spacing w:line="276" w:lineRule="auto"/>
        <w:rPr>
          <w:rFonts w:ascii="Arial" w:hAnsi="Arial" w:cs="Arial"/>
          <w:b/>
          <w:sz w:val="22"/>
          <w:szCs w:val="22"/>
        </w:rPr>
      </w:pPr>
    </w:p>
    <w:p w14:paraId="6A700328" w14:textId="77777777" w:rsidR="009C39EF" w:rsidRPr="00420911" w:rsidRDefault="009C39EF" w:rsidP="003D7521">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4F81BD" w:themeFill="accent1"/>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t xml:space="preserve">CONTEÚDO DE CONHECIMENTOS BÁSICOS PARA OS </w:t>
      </w:r>
      <w:r w:rsidRPr="00420911">
        <w:rPr>
          <w:rFonts w:ascii="Arial" w:hAnsi="Arial" w:cs="Arial"/>
          <w:b/>
          <w:sz w:val="22"/>
          <w:szCs w:val="22"/>
          <w:u w:val="single"/>
        </w:rPr>
        <w:t>CARGOS DE NÍVEL FUNDAMENTAL</w:t>
      </w:r>
      <w:r w:rsidRPr="00420911">
        <w:rPr>
          <w:rFonts w:ascii="Arial" w:hAnsi="Arial" w:cs="Arial"/>
          <w:b/>
          <w:sz w:val="22"/>
          <w:szCs w:val="22"/>
        </w:rPr>
        <w:t xml:space="preserve"> </w:t>
      </w:r>
    </w:p>
    <w:p w14:paraId="66360BFE" w14:textId="77777777" w:rsidR="009C39EF" w:rsidRPr="00420911" w:rsidRDefault="009C39EF" w:rsidP="003D7521">
      <w:pPr>
        <w:autoSpaceDE w:val="0"/>
        <w:autoSpaceDN w:val="0"/>
        <w:adjustRightInd w:val="0"/>
        <w:spacing w:line="276" w:lineRule="auto"/>
        <w:jc w:val="center"/>
        <w:rPr>
          <w:rFonts w:ascii="Arial" w:hAnsi="Arial" w:cs="Arial"/>
          <w:b/>
          <w:sz w:val="22"/>
          <w:szCs w:val="22"/>
        </w:rPr>
      </w:pPr>
    </w:p>
    <w:p w14:paraId="4276EFC8" w14:textId="77777777" w:rsidR="009C39EF" w:rsidRPr="00420911" w:rsidRDefault="009C39EF" w:rsidP="003D7521">
      <w:pPr>
        <w:autoSpaceDE w:val="0"/>
        <w:autoSpaceDN w:val="0"/>
        <w:adjustRightInd w:val="0"/>
        <w:spacing w:line="276" w:lineRule="auto"/>
        <w:jc w:val="both"/>
        <w:rPr>
          <w:rFonts w:ascii="Arial" w:hAnsi="Arial" w:cs="Arial"/>
          <w:b/>
          <w:bCs/>
          <w:sz w:val="22"/>
          <w:szCs w:val="22"/>
          <w:u w:val="single"/>
        </w:rPr>
      </w:pPr>
      <w:r w:rsidRPr="00420911">
        <w:rPr>
          <w:rFonts w:ascii="Arial" w:hAnsi="Arial" w:cs="Arial"/>
          <w:b/>
          <w:sz w:val="22"/>
          <w:szCs w:val="22"/>
          <w:u w:val="single"/>
        </w:rPr>
        <w:t>LÍNGUA PORTUGUESA:</w:t>
      </w:r>
    </w:p>
    <w:p w14:paraId="67D9A3B2" w14:textId="77777777" w:rsidR="009C39EF" w:rsidRPr="00420911" w:rsidRDefault="009C39EF" w:rsidP="003D7521">
      <w:pPr>
        <w:autoSpaceDE w:val="0"/>
        <w:autoSpaceDN w:val="0"/>
        <w:adjustRightInd w:val="0"/>
        <w:spacing w:line="276" w:lineRule="auto"/>
        <w:jc w:val="both"/>
        <w:rPr>
          <w:rFonts w:ascii="Arial" w:hAnsi="Arial" w:cs="Arial"/>
          <w:b/>
          <w:bCs/>
          <w:sz w:val="22"/>
          <w:szCs w:val="22"/>
        </w:rPr>
      </w:pPr>
      <w:r w:rsidRPr="00420911">
        <w:rPr>
          <w:rFonts w:ascii="Arial" w:hAnsi="Arial" w:cs="Arial"/>
          <w:sz w:val="22"/>
          <w:szCs w:val="22"/>
        </w:rPr>
        <w:t>Compreensão de textos – O verbo – Estrutura do período, da oração e da frase – Ortografia, acentuação e pontuação – Fonologia – Classes Gramaticais – Formação de Palavras.</w:t>
      </w:r>
    </w:p>
    <w:p w14:paraId="2369CDEA" w14:textId="77777777" w:rsidR="009C39EF" w:rsidRPr="00420911" w:rsidRDefault="009C39EF" w:rsidP="003D7521">
      <w:pPr>
        <w:autoSpaceDE w:val="0"/>
        <w:autoSpaceDN w:val="0"/>
        <w:adjustRightInd w:val="0"/>
        <w:spacing w:line="276" w:lineRule="auto"/>
        <w:jc w:val="both"/>
        <w:rPr>
          <w:rFonts w:ascii="Arial" w:hAnsi="Arial" w:cs="Arial"/>
          <w:b/>
          <w:sz w:val="22"/>
          <w:szCs w:val="22"/>
          <w:u w:val="single"/>
        </w:rPr>
      </w:pPr>
    </w:p>
    <w:p w14:paraId="2D0D5337" w14:textId="77777777" w:rsidR="009C39EF" w:rsidRPr="00420911" w:rsidRDefault="009C39EF"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MATEMÁTICA:</w:t>
      </w:r>
    </w:p>
    <w:p w14:paraId="733E2A36" w14:textId="77777777" w:rsidR="009C39EF" w:rsidRPr="00420911" w:rsidRDefault="009C39EF"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Conjuntos numéricos (números naturais, inteiros, racionais, irracionais, reais, complexos) e suas operações; Sistemas de Medidas: comprimento, área, volume, capacidade volumétrica, massa, ângulo e tempo.</w:t>
      </w:r>
    </w:p>
    <w:p w14:paraId="32E65387" w14:textId="77777777" w:rsidR="009C39EF" w:rsidRPr="00420911" w:rsidRDefault="009C39EF" w:rsidP="003D7521">
      <w:pPr>
        <w:autoSpaceDE w:val="0"/>
        <w:autoSpaceDN w:val="0"/>
        <w:adjustRightInd w:val="0"/>
        <w:spacing w:line="276" w:lineRule="auto"/>
        <w:jc w:val="both"/>
        <w:rPr>
          <w:rFonts w:ascii="Arial" w:hAnsi="Arial" w:cs="Arial"/>
          <w:b/>
          <w:sz w:val="22"/>
          <w:szCs w:val="22"/>
          <w:u w:val="single"/>
        </w:rPr>
      </w:pPr>
    </w:p>
    <w:p w14:paraId="491F29E6" w14:textId="77777777" w:rsidR="009C39EF" w:rsidRPr="00420911" w:rsidRDefault="009C39EF"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CONHECIMENTOS GERAIS E ATUALIDADES:</w:t>
      </w:r>
    </w:p>
    <w:p w14:paraId="042B2590" w14:textId="5F1A8E66" w:rsidR="009C39EF" w:rsidRPr="00420911" w:rsidRDefault="009C39EF"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História e geografia do Brasil</w:t>
      </w:r>
      <w:r w:rsidR="00E5661C" w:rsidRPr="00420911">
        <w:rPr>
          <w:rFonts w:ascii="Arial" w:hAnsi="Arial" w:cs="Arial"/>
          <w:sz w:val="22"/>
          <w:szCs w:val="22"/>
        </w:rPr>
        <w:t xml:space="preserve">, </w:t>
      </w:r>
      <w:r w:rsidRPr="00420911">
        <w:rPr>
          <w:rFonts w:ascii="Arial" w:hAnsi="Arial" w:cs="Arial"/>
          <w:sz w:val="22"/>
          <w:szCs w:val="22"/>
        </w:rPr>
        <w:t>de Santa Catarina</w:t>
      </w:r>
      <w:r w:rsidR="00E5661C" w:rsidRPr="00420911">
        <w:rPr>
          <w:rFonts w:ascii="Arial" w:hAnsi="Arial" w:cs="Arial"/>
          <w:sz w:val="22"/>
          <w:szCs w:val="22"/>
        </w:rPr>
        <w:t xml:space="preserve"> e de Ascurra</w:t>
      </w:r>
      <w:r w:rsidRPr="00420911">
        <w:rPr>
          <w:rFonts w:ascii="Arial" w:hAnsi="Arial" w:cs="Arial"/>
          <w:sz w:val="22"/>
          <w:szCs w:val="22"/>
        </w:rPr>
        <w:t>. Aspectos econômicos, políticos e sociais do Brasil</w:t>
      </w:r>
      <w:r w:rsidR="00E5661C" w:rsidRPr="00420911">
        <w:rPr>
          <w:rFonts w:ascii="Arial" w:hAnsi="Arial" w:cs="Arial"/>
          <w:sz w:val="22"/>
          <w:szCs w:val="22"/>
        </w:rPr>
        <w:t xml:space="preserve">, </w:t>
      </w:r>
      <w:r w:rsidRPr="00420911">
        <w:rPr>
          <w:rFonts w:ascii="Arial" w:hAnsi="Arial" w:cs="Arial"/>
          <w:sz w:val="22"/>
          <w:szCs w:val="22"/>
        </w:rPr>
        <w:t>de Santa Catarina</w:t>
      </w:r>
      <w:r w:rsidR="00E5661C" w:rsidRPr="00420911">
        <w:rPr>
          <w:rFonts w:ascii="Arial" w:hAnsi="Arial" w:cs="Arial"/>
          <w:sz w:val="22"/>
          <w:szCs w:val="22"/>
        </w:rPr>
        <w:t xml:space="preserve"> e de Ascurra</w:t>
      </w:r>
      <w:r w:rsidRPr="00420911">
        <w:rPr>
          <w:rFonts w:ascii="Arial" w:hAnsi="Arial" w:cs="Arial"/>
          <w:sz w:val="22"/>
          <w:szCs w:val="22"/>
        </w:rPr>
        <w:t>. Atu</w:t>
      </w:r>
      <w:r w:rsidR="00C76DC0" w:rsidRPr="00420911">
        <w:rPr>
          <w:rFonts w:ascii="Arial" w:hAnsi="Arial" w:cs="Arial"/>
          <w:sz w:val="22"/>
          <w:szCs w:val="22"/>
        </w:rPr>
        <w:t xml:space="preserve">alidades do Brasil e do mundo. </w:t>
      </w:r>
    </w:p>
    <w:p w14:paraId="064CC65B" w14:textId="77777777" w:rsidR="009C39EF" w:rsidRPr="00420911" w:rsidRDefault="009C39EF" w:rsidP="003D7521">
      <w:pPr>
        <w:autoSpaceDE w:val="0"/>
        <w:autoSpaceDN w:val="0"/>
        <w:adjustRightInd w:val="0"/>
        <w:spacing w:line="276" w:lineRule="auto"/>
        <w:jc w:val="center"/>
        <w:rPr>
          <w:rFonts w:ascii="Arial" w:hAnsi="Arial" w:cs="Arial"/>
          <w:b/>
          <w:sz w:val="22"/>
          <w:szCs w:val="22"/>
        </w:rPr>
      </w:pPr>
    </w:p>
    <w:p w14:paraId="4A6237A5" w14:textId="77777777" w:rsidR="009C39EF" w:rsidRPr="00420911" w:rsidRDefault="009C39EF" w:rsidP="003D7521">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4F81BD" w:themeFill="accent1"/>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t xml:space="preserve">CONTEÚDO DE CONHECIMENTOS BÁSICOS PARA OS </w:t>
      </w:r>
      <w:r w:rsidRPr="00420911">
        <w:rPr>
          <w:rFonts w:ascii="Arial" w:hAnsi="Arial" w:cs="Arial"/>
          <w:b/>
          <w:sz w:val="22"/>
          <w:szCs w:val="22"/>
          <w:u w:val="single"/>
        </w:rPr>
        <w:t xml:space="preserve">CARGOS DE NÍVEL MÉDIO OU TÉCNICO </w:t>
      </w:r>
    </w:p>
    <w:p w14:paraId="34FDA3B0" w14:textId="77777777" w:rsidR="009C39EF" w:rsidRPr="00420911" w:rsidRDefault="009C39EF" w:rsidP="003D7521">
      <w:pPr>
        <w:autoSpaceDE w:val="0"/>
        <w:autoSpaceDN w:val="0"/>
        <w:adjustRightInd w:val="0"/>
        <w:spacing w:line="276" w:lineRule="auto"/>
        <w:jc w:val="both"/>
        <w:rPr>
          <w:rFonts w:ascii="Arial" w:hAnsi="Arial" w:cs="Arial"/>
          <w:sz w:val="22"/>
          <w:szCs w:val="22"/>
        </w:rPr>
      </w:pPr>
    </w:p>
    <w:p w14:paraId="017D5C40" w14:textId="77777777" w:rsidR="009C39EF" w:rsidRPr="00420911" w:rsidRDefault="009C39EF" w:rsidP="003D7521">
      <w:pPr>
        <w:autoSpaceDE w:val="0"/>
        <w:autoSpaceDN w:val="0"/>
        <w:adjustRightInd w:val="0"/>
        <w:spacing w:line="276" w:lineRule="auto"/>
        <w:jc w:val="both"/>
        <w:rPr>
          <w:rFonts w:ascii="Arial" w:hAnsi="Arial" w:cs="Arial"/>
          <w:b/>
          <w:bCs/>
          <w:sz w:val="22"/>
          <w:szCs w:val="22"/>
          <w:u w:val="single"/>
        </w:rPr>
      </w:pPr>
      <w:r w:rsidRPr="00420911">
        <w:rPr>
          <w:rFonts w:ascii="Arial" w:hAnsi="Arial" w:cs="Arial"/>
          <w:b/>
          <w:sz w:val="22"/>
          <w:szCs w:val="22"/>
          <w:u w:val="single"/>
        </w:rPr>
        <w:t>LÍNGUA PORTUGUESA:</w:t>
      </w:r>
    </w:p>
    <w:p w14:paraId="4148B766" w14:textId="7AAC9C94" w:rsidR="009C39EF" w:rsidRPr="00420911" w:rsidRDefault="009C39EF"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Compreensão de textos – Textos não literários de diversos tipos, textos literários de autores brasileiros: crônica, conto, novela, romance, poema, teatro. Literatura – A literatura brasileira: das origens aos nossos dias. Conhecimento linguístico – Morfossintaxe: o nome e seus determinantes. O verbo. As palavras de relação – Estrutura do período, da oração e da frase – Concordância nominal e verbal – Regência nominal e verbal – Colocação pronominal – Estrutura do parágrafo – Ortografia, acentuação e pontuação. </w:t>
      </w:r>
      <w:r w:rsidR="00E5661C" w:rsidRPr="00420911">
        <w:rPr>
          <w:rFonts w:ascii="Arial" w:hAnsi="Arial" w:cs="Arial"/>
          <w:sz w:val="22"/>
          <w:szCs w:val="22"/>
        </w:rPr>
        <w:t xml:space="preserve">Crase. </w:t>
      </w:r>
      <w:r w:rsidRPr="00420911">
        <w:rPr>
          <w:rFonts w:ascii="Arial" w:hAnsi="Arial" w:cs="Arial"/>
          <w:sz w:val="22"/>
          <w:szCs w:val="22"/>
        </w:rPr>
        <w:t>Estilística: Denotação e conotação. Figuras de linguagem: figuras de palavras, figuras de sintaxe e figuras de pensamento.</w:t>
      </w:r>
    </w:p>
    <w:p w14:paraId="1DB0AE15" w14:textId="77777777" w:rsidR="009C39EF" w:rsidRPr="00420911" w:rsidRDefault="009C39EF" w:rsidP="003D7521">
      <w:pPr>
        <w:autoSpaceDE w:val="0"/>
        <w:autoSpaceDN w:val="0"/>
        <w:adjustRightInd w:val="0"/>
        <w:spacing w:line="276" w:lineRule="auto"/>
        <w:jc w:val="both"/>
        <w:rPr>
          <w:rFonts w:ascii="Arial" w:hAnsi="Arial" w:cs="Arial"/>
          <w:b/>
          <w:bCs/>
          <w:sz w:val="22"/>
          <w:szCs w:val="22"/>
        </w:rPr>
      </w:pPr>
    </w:p>
    <w:p w14:paraId="1E131B65" w14:textId="77777777" w:rsidR="009C39EF" w:rsidRPr="00420911" w:rsidRDefault="009C39EF"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MATEMÁTICA:</w:t>
      </w:r>
    </w:p>
    <w:p w14:paraId="5E0EBB45" w14:textId="77777777" w:rsidR="009C39EF" w:rsidRPr="00420911" w:rsidRDefault="009C39EF"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Conjuntos numéricos (números naturais, inteiros, racionais, irracionais, reais, complexos) e suas operações; Sistemas de Medidas: comprimento, área, volume, capacidade volumétrica, massa, ângulo e tempo; Regra de Três (simples, composta, diretamente proporcional e inversamente proporcional), razões e proporções; Estatística: termos de uma pesquisa estatística, Representação e Interpretação Gráfica, medidas de tendência central, medidas de dispersão, testes de significância; Cálculos algébricos, produtos notáveis, fatoração de expressões algébricas, simplificação de expressões algébricas; Equações, Inequações, sistemas polinomiais de 1º e 2º grau; Sequencias e Progressões; Matrizes, Determinantes e Sistemas Lineares; Análise Combinatória; - Probabilidade; Matemática Financeira: Juros simples e compostos; Estudo de funções: 1º grau, 2º grau, exponencial, logarítmica e trigonométrica; Geometria Plana e Espacial, trigonometria: no triângulo retângulo e triângulos quaisquer; Geometria Analítica: ponto, reta, circunferência e cônicas; Polinômios e equações polinomiais. </w:t>
      </w:r>
    </w:p>
    <w:p w14:paraId="76332E24" w14:textId="77777777" w:rsidR="009C39EF" w:rsidRPr="00420911" w:rsidRDefault="009C39EF" w:rsidP="003D7521">
      <w:pPr>
        <w:autoSpaceDE w:val="0"/>
        <w:autoSpaceDN w:val="0"/>
        <w:adjustRightInd w:val="0"/>
        <w:spacing w:line="276" w:lineRule="auto"/>
        <w:jc w:val="both"/>
        <w:rPr>
          <w:rFonts w:ascii="Arial" w:hAnsi="Arial" w:cs="Arial"/>
          <w:b/>
          <w:bCs/>
          <w:sz w:val="22"/>
          <w:szCs w:val="22"/>
        </w:rPr>
      </w:pPr>
    </w:p>
    <w:p w14:paraId="247E0062" w14:textId="77777777" w:rsidR="009C39EF" w:rsidRPr="00420911" w:rsidRDefault="009C39EF"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CONHECIMENTOS GERAIS E ATUALIDADES:</w:t>
      </w:r>
    </w:p>
    <w:p w14:paraId="10E17942" w14:textId="77777777" w:rsidR="009C39EF" w:rsidRPr="00420911" w:rsidRDefault="009C39EF"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História e geografia do Mundo, do Brasil e de Santa Catarina. Aspectos econômicos, políticos e sociais do mundo, do Brasil e de Santa Catarina. Atualidades do Brasil e do mundo. Esportes, </w:t>
      </w:r>
      <w:r w:rsidRPr="00420911">
        <w:rPr>
          <w:rFonts w:ascii="Arial" w:hAnsi="Arial" w:cs="Arial"/>
          <w:sz w:val="22"/>
          <w:szCs w:val="22"/>
        </w:rPr>
        <w:lastRenderedPageBreak/>
        <w:t>turismo e lazer. Economia mundial, nacional, estadual e municipal. Aspectos de Ciências, Cultura, Cinema, Artes e Tecnologia.</w:t>
      </w:r>
    </w:p>
    <w:p w14:paraId="23BE4FC3" w14:textId="77777777" w:rsidR="00B755B4" w:rsidRPr="00420911" w:rsidRDefault="00B755B4" w:rsidP="00C76DC0">
      <w:pPr>
        <w:autoSpaceDE w:val="0"/>
        <w:autoSpaceDN w:val="0"/>
        <w:adjustRightInd w:val="0"/>
        <w:spacing w:line="276" w:lineRule="auto"/>
        <w:rPr>
          <w:rFonts w:ascii="Arial" w:hAnsi="Arial" w:cs="Arial"/>
          <w:b/>
          <w:sz w:val="22"/>
          <w:szCs w:val="22"/>
        </w:rPr>
      </w:pPr>
    </w:p>
    <w:p w14:paraId="5706A72F" w14:textId="77777777" w:rsidR="00B755B4" w:rsidRPr="00420911" w:rsidRDefault="00B755B4" w:rsidP="003D7521">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4F81BD" w:themeFill="accent1"/>
        <w:autoSpaceDE w:val="0"/>
        <w:autoSpaceDN w:val="0"/>
        <w:adjustRightInd w:val="0"/>
        <w:spacing w:line="276" w:lineRule="auto"/>
        <w:jc w:val="center"/>
        <w:rPr>
          <w:rFonts w:ascii="Arial" w:hAnsi="Arial" w:cs="Arial"/>
          <w:b/>
          <w:sz w:val="22"/>
          <w:szCs w:val="22"/>
          <w:u w:val="single"/>
        </w:rPr>
      </w:pPr>
      <w:r w:rsidRPr="00420911">
        <w:rPr>
          <w:rFonts w:ascii="Arial" w:hAnsi="Arial" w:cs="Arial"/>
          <w:b/>
          <w:sz w:val="22"/>
          <w:szCs w:val="22"/>
          <w:u w:val="single"/>
        </w:rPr>
        <w:t>CONTEÚDOS DE CONHECIMENTOS ESPECÍFICOS POR CARGO:</w:t>
      </w:r>
    </w:p>
    <w:p w14:paraId="3AF6DEFE" w14:textId="58D9918E" w:rsidR="00482226" w:rsidRPr="00420911" w:rsidRDefault="00482226" w:rsidP="003D7521">
      <w:pPr>
        <w:autoSpaceDE w:val="0"/>
        <w:autoSpaceDN w:val="0"/>
        <w:adjustRightInd w:val="0"/>
        <w:spacing w:line="276" w:lineRule="auto"/>
        <w:jc w:val="both"/>
        <w:rPr>
          <w:rFonts w:ascii="Arial" w:hAnsi="Arial" w:cs="Arial"/>
          <w:bCs/>
          <w:sz w:val="22"/>
          <w:szCs w:val="22"/>
        </w:rPr>
      </w:pPr>
    </w:p>
    <w:p w14:paraId="5AA5053B" w14:textId="04D5A62C"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AGENTE OPERACIONAL</w:t>
      </w:r>
    </w:p>
    <w:p w14:paraId="57403F14" w14:textId="77777777" w:rsidR="00FD5A90" w:rsidRPr="00420911" w:rsidRDefault="00FD5A90" w:rsidP="003D7521">
      <w:pPr>
        <w:pStyle w:val="Body1"/>
        <w:spacing w:line="276" w:lineRule="auto"/>
        <w:jc w:val="both"/>
        <w:rPr>
          <w:rFonts w:ascii="Arial" w:hAnsi="Arial" w:cs="Arial"/>
          <w:sz w:val="22"/>
          <w:szCs w:val="22"/>
        </w:rPr>
      </w:pPr>
      <w:r w:rsidRPr="00420911">
        <w:rPr>
          <w:rFonts w:ascii="Arial" w:hAnsi="Arial" w:cs="Arial"/>
          <w:sz w:val="22"/>
          <w:szCs w:val="22"/>
        </w:rPr>
        <w:t xml:space="preserve">Princípios fundamentais para o bom atendimento. Relações humanas no trabalho. Conservação dos instrumentos de trabalho. Noções de limpeza e higiene; Limpeza de pisos, tapetes, móveis e objetos diversos; Limpeza de paredes, tetos, portas, rodapés, luminárias, vidraças e persianas; Limpeza de ralos, caixa de gordura, vasos e pias; Uso e cuidado com materiais de limpeza e higiene, detergente, desinfetante e defensivo; Limpeza de ruas e coleta de lixo; Produtos apropriados para limpeza de: pisos, paredes, vasos sanitários, azulejos, </w:t>
      </w:r>
      <w:proofErr w:type="spellStart"/>
      <w:r w:rsidRPr="00420911">
        <w:rPr>
          <w:rFonts w:ascii="Arial" w:hAnsi="Arial" w:cs="Arial"/>
          <w:sz w:val="22"/>
          <w:szCs w:val="22"/>
        </w:rPr>
        <w:t>etc</w:t>
      </w:r>
      <w:proofErr w:type="spellEnd"/>
      <w:r w:rsidRPr="00420911">
        <w:rPr>
          <w:rFonts w:ascii="Arial" w:hAnsi="Arial" w:cs="Arial"/>
          <w:sz w:val="22"/>
          <w:szCs w:val="22"/>
        </w:rPr>
        <w:t xml:space="preserve">; Limpeza interna e externa de prédios, banheiros, laboratórios, </w:t>
      </w:r>
      <w:r w:rsidRPr="00420911">
        <w:rPr>
          <w:rFonts w:ascii="Arial" w:hAnsi="Arial" w:cs="Arial"/>
          <w:color w:val="auto"/>
          <w:sz w:val="22"/>
          <w:szCs w:val="22"/>
        </w:rPr>
        <w:t>escolas, bem como de móveis e utensílios</w:t>
      </w:r>
      <w:r w:rsidRPr="00420911">
        <w:rPr>
          <w:rFonts w:ascii="Arial" w:hAnsi="Arial" w:cs="Arial"/>
          <w:sz w:val="22"/>
          <w:szCs w:val="22"/>
        </w:rPr>
        <w:t>; Vigilância de patrimônio; Prevenção de acidentes; Noções de segurança no trabalho; Noções de primeiros socorros. Destinação do lixo, reciclagem. Cuidados que devemos ter com o meio ambiente. Aquecimento global. Atmosfera. Poluição. Saneamento básico. Equipamentos de Proteção Individual. Constituição da República Federativa do Brasil. Com as Emendas Constitucionais. Dos Princípios Fundamentais - Art. 1º a 4º. Dos Direitos e Garantias Fundamentais - Art. 5º a 17. Lei Orgânica do Município. Conhecimentos inerentes à função observando-se a prática do dia-a-dia.</w:t>
      </w:r>
    </w:p>
    <w:p w14:paraId="13549EC8"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67D38E54" w14:textId="3D24A94D"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ATENDENTE DE EDUCAÇÃO INFANTIL</w:t>
      </w:r>
    </w:p>
    <w:p w14:paraId="1A1A0AED" w14:textId="26FDCF9B" w:rsidR="00FD5A90" w:rsidRPr="00420911" w:rsidRDefault="00FD5A90"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A criança como sujeito de direitos. O adulto como mediador entre a criança e o mundo. A relação educativa como uma relação de cumplicidade. O desenvolvimento infantil: desenvolvimento </w:t>
      </w:r>
      <w:r w:rsidR="003D7521" w:rsidRPr="00420911">
        <w:rPr>
          <w:rFonts w:ascii="Arial" w:hAnsi="Arial" w:cs="Arial"/>
          <w:sz w:val="22"/>
          <w:szCs w:val="22"/>
        </w:rPr>
        <w:t>socio</w:t>
      </w:r>
      <w:r w:rsidRPr="00420911">
        <w:rPr>
          <w:rFonts w:ascii="Arial" w:hAnsi="Arial" w:cs="Arial"/>
          <w:sz w:val="22"/>
          <w:szCs w:val="22"/>
        </w:rPr>
        <w:t xml:space="preserve">afetivo, cognitivo e </w:t>
      </w:r>
      <w:r w:rsidR="003D7521" w:rsidRPr="00420911">
        <w:rPr>
          <w:rFonts w:ascii="Arial" w:hAnsi="Arial" w:cs="Arial"/>
          <w:sz w:val="22"/>
          <w:szCs w:val="22"/>
        </w:rPr>
        <w:t>psicomotor</w:t>
      </w:r>
      <w:r w:rsidRPr="00420911">
        <w:rPr>
          <w:rFonts w:ascii="Arial" w:hAnsi="Arial" w:cs="Arial"/>
          <w:sz w:val="22"/>
          <w:szCs w:val="22"/>
        </w:rPr>
        <w:t xml:space="preserve">. Linhas norteadoras da ação educativa com crianças: o sono, o choro, o bico, a higiene, a alimentação, a sexualidade, as atividades lúdicas. A organização do tempo e do espaço na escola/instituição de educação infantil. A literatura infantil, as artes plásticas, a música e o teatro na educação das crianças. A brincadeira e a construção do conhecimento. O brincar na construção da cidadania. Os brinquedos, os jogos, os materiais, os tempos e os espaços de brincar. O perfil e o papel de Monitor, enquanto educador. Procedimento, orientação e auxílio as crianças no que se refere à higiene pessoal. Noções de primeiros socorros na faixa etária das crianças assistidas. </w:t>
      </w:r>
      <w:r w:rsidRPr="00420911">
        <w:rPr>
          <w:rFonts w:ascii="Arial" w:hAnsi="Arial" w:cs="Arial"/>
          <w:sz w:val="22"/>
          <w:szCs w:val="22"/>
          <w:shd w:val="clear" w:color="auto" w:fill="FFFFFF"/>
        </w:rPr>
        <w:t xml:space="preserve">Didática Geral. </w:t>
      </w:r>
      <w:r w:rsidRPr="00420911">
        <w:rPr>
          <w:rFonts w:ascii="Arial" w:hAnsi="Arial" w:cs="Arial"/>
          <w:sz w:val="22"/>
          <w:szCs w:val="22"/>
        </w:rPr>
        <w:t>Constituição da República Federativa do Brasil. Com as Emendas Constitucionais. (Dos Princípios Fundamentais - Art. 1º a 4º. Dos Direitos e Garantias Fundamentais - Art. 5º a 17. Constituição Federal, na parte referente à Educação (artigos 205 a 214). Lei nº 9.394 de 20 de dezembro de 1996 LDB - Estabelece as diretrizes e bases da educação nacional. Lei nº 8.069, de 13 de julho de 1990. ECA - Dispõe sobre o Estatuto da Criança e do Adolescente e dá outras providências. Diretrizes Curriculares Nacionais para a Educação Infantil- Resolução CNE/CEB nº 5/2009. Lei Orgânica do Município e emendas. Noções de Informática Básica: Windows, Word, Excel e Navegadores de Internet.</w:t>
      </w:r>
    </w:p>
    <w:p w14:paraId="427FCD3C"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2F9CF93B" w14:textId="42130932"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AUXILIAR DE EDUCAÇÃO</w:t>
      </w:r>
    </w:p>
    <w:p w14:paraId="2F22E9C1" w14:textId="77777777" w:rsidR="00FD5A90" w:rsidRPr="00420911" w:rsidRDefault="00FD5A90"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shd w:val="clear" w:color="auto" w:fill="FFFFFF"/>
        </w:rPr>
        <w:t xml:space="preserve">Fundamentos e princípios da Educação Inclusiva; Legislação Educacional; Tecnologia Assistiva e suas Modalidades; </w:t>
      </w:r>
      <w:proofErr w:type="gramStart"/>
      <w:r w:rsidRPr="00420911">
        <w:rPr>
          <w:rFonts w:ascii="Arial" w:hAnsi="Arial" w:cs="Arial"/>
          <w:sz w:val="22"/>
          <w:szCs w:val="22"/>
          <w:shd w:val="clear" w:color="auto" w:fill="FFFFFF"/>
        </w:rPr>
        <w:t>Política</w:t>
      </w:r>
      <w:proofErr w:type="gramEnd"/>
      <w:r w:rsidRPr="00420911">
        <w:rPr>
          <w:rFonts w:ascii="Arial" w:hAnsi="Arial" w:cs="Arial"/>
          <w:sz w:val="22"/>
          <w:szCs w:val="22"/>
          <w:shd w:val="clear" w:color="auto" w:fill="FFFFFF"/>
        </w:rPr>
        <w:t xml:space="preserve"> nacional de educação especial na perspectiva da educação inclusiva; legislação, políticas e programas de educação especial e inclusão</w:t>
      </w:r>
      <w:r w:rsidRPr="00420911">
        <w:rPr>
          <w:rFonts w:ascii="Arial" w:hAnsi="Arial" w:cs="Arial"/>
          <w:sz w:val="22"/>
          <w:szCs w:val="22"/>
        </w:rPr>
        <w:t xml:space="preserve"> </w:t>
      </w:r>
      <w:r w:rsidRPr="00420911">
        <w:rPr>
          <w:rFonts w:ascii="Arial" w:hAnsi="Arial" w:cs="Arial"/>
          <w:sz w:val="22"/>
          <w:szCs w:val="22"/>
          <w:shd w:val="clear" w:color="auto" w:fill="FFFFFF"/>
        </w:rPr>
        <w:t xml:space="preserve">escolar em Santa Catarina; Conceitos de deficiência. Legislação nacional, políticas públicas e documentos internacionais a respeito de pessoas com necessidades educacionais especiais. História da educação de alunos com necessidades educacionais especiais no Brasil. O conceito de necessidades educacionais especiais. A família e o indivíduo com necessidades educacionais especiais. Representações sociais a respeito de pessoas com necessidades educacionais especiais. Processos de ensino e </w:t>
      </w:r>
      <w:r w:rsidRPr="00420911">
        <w:rPr>
          <w:rFonts w:ascii="Arial" w:hAnsi="Arial" w:cs="Arial"/>
          <w:sz w:val="22"/>
          <w:szCs w:val="22"/>
          <w:shd w:val="clear" w:color="auto" w:fill="FFFFFF"/>
        </w:rPr>
        <w:lastRenderedPageBreak/>
        <w:t xml:space="preserve">aprendizagem e o aluno com necessidades educacionais especiais. A educação especial na perspectiva da educação inclusiva. Adaptações curriculares e acessibilidade. Sistemas de apoio ao aluno com necessidades educacionais especiais no ensino regular. Didática Geral. </w:t>
      </w:r>
      <w:r w:rsidRPr="00420911">
        <w:rPr>
          <w:rFonts w:ascii="Arial" w:hAnsi="Arial" w:cs="Arial"/>
          <w:sz w:val="22"/>
          <w:szCs w:val="22"/>
        </w:rPr>
        <w:t>Constituição da República Federativa do Brasil. Com as Emendas Constitucionais. (Dos Princípios Fundamentais - Art. 1º a 4º. Dos Direitos e Garantias Fundamentais - Art. 5º a 17. Constituição Federal, na parte referente à Educação (artigos 205 a 214). Lei nº 9.394 de 20 de dezembro de 1996 LDB - Estabelece as diretrizes e bases da educação nacional. Lei nº 8.069, de 13 de julho de 1990. ECA - Dispõe sobre o Estatuto da Criança e do Adolescente e dá outras providências. Diretrizes Curriculares Nacionais para a Educação Infantil- Resolução CNE/CEB nº 5/2009. Lei Orgânica do Município e emendas. Noções de Informática Básica: Windows, Word, Excel e Navegadores de Internet.</w:t>
      </w:r>
    </w:p>
    <w:p w14:paraId="6F54AD69"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34121172" w14:textId="1E8D84B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AUXILIAR DE SERVIÇOS GERAIS</w:t>
      </w:r>
    </w:p>
    <w:p w14:paraId="3D696637" w14:textId="18D5CDCD" w:rsidR="003D7521" w:rsidRPr="00420911" w:rsidRDefault="00FD5A90" w:rsidP="003D7521">
      <w:pPr>
        <w:pStyle w:val="Body1"/>
        <w:spacing w:line="276" w:lineRule="auto"/>
        <w:jc w:val="both"/>
        <w:rPr>
          <w:rFonts w:ascii="Arial" w:hAnsi="Arial" w:cs="Arial"/>
          <w:sz w:val="22"/>
          <w:szCs w:val="22"/>
        </w:rPr>
      </w:pPr>
      <w:r w:rsidRPr="00420911">
        <w:rPr>
          <w:rFonts w:ascii="Arial" w:hAnsi="Arial" w:cs="Arial"/>
          <w:sz w:val="22"/>
          <w:szCs w:val="22"/>
        </w:rPr>
        <w:t xml:space="preserve">Conservação dos instrumentos de trabalho. Noções de limpeza e higiene; Limpeza de pisos, tapetes, móveis e objetos diversos; Limpeza de paredes, tetos, portas, rodapés, luminárias, vidraças e persianas; Limpeza de ralos, caixa de gordura, vasos e pias; Uso e cuidado com materiais de limpeza e higiene, detergente, desinfetante e defensivo; Limpeza de ruas e coleta de lixo; Produtos apropriados para limpeza de: pisos, paredes, vasos sanitários, azulejos, </w:t>
      </w:r>
      <w:proofErr w:type="spellStart"/>
      <w:r w:rsidRPr="00420911">
        <w:rPr>
          <w:rFonts w:ascii="Arial" w:hAnsi="Arial" w:cs="Arial"/>
          <w:sz w:val="22"/>
          <w:szCs w:val="22"/>
        </w:rPr>
        <w:t>etc</w:t>
      </w:r>
      <w:proofErr w:type="spellEnd"/>
      <w:r w:rsidRPr="00420911">
        <w:rPr>
          <w:rFonts w:ascii="Arial" w:hAnsi="Arial" w:cs="Arial"/>
          <w:sz w:val="22"/>
          <w:szCs w:val="22"/>
        </w:rPr>
        <w:t>; Noções de microbiologia: contaminação, desinfecção, micróbios. Higiene ambiental (instalações/equipamentos e utensílios). Saúde do trabalhador (higiene e saúde de manipuladores). Combate às pragas e vetores urbanos. Higienização de legumes, verduras, frutas, carnes, peixes, aves e ovos. Doenças transmitidas por alimentos. Boas práticas de manipulação e controle na produção de alimentos. Etapas da produção de refeições: recepção e armazenamento de gêneros alimentícios, pré-preparo, preparo e distribuição. Noções básicas de conservação, manutenção, cozimento, armazenamento e reposição dos alimentos. Adequação da alimentação do escolar e do adolescente. Pirâmide de alimentos. Controle de estoque e técnicas de armazenamento de gêneros alimentícios. Manuseio e conservação de equipamentos e utensílios. Higiene dos alimentos, ambiental, dos utensílios e equipamentos. Prevenção de acidentes. Noções básicas de relações humanas no trabalho. Noções básicas de segurança e higiene do trabalho e uso de Equipamentos de Proteção - EPI inerente às atividades a serem desenvolvidas. Ética profissional. Regras de comportamento no ambiente de trabalho. Regras de hierarquias no serviço público. Regras de comportamento profissional para o trato diário com o público interno e externo e colegas de trabalho. Constituição da República Federativa do Brasil. Com as Emendas Constitucionais. Dos Princípios Fundamentais - Art. 1º a 4º. Dos Direitos e Garantias Fundamentais - Art. 5º a 17. Lei Orgânica do Município. Conhecimentos inerentes à função observando-se a prática do dia-a-dia.</w:t>
      </w:r>
    </w:p>
    <w:p w14:paraId="362925CA"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60869FB1" w14:textId="5422E2D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OFICIAL DE MANUTENÇÃO E CONSERVAÇÃO</w:t>
      </w:r>
    </w:p>
    <w:p w14:paraId="59652340" w14:textId="5D44F6C8" w:rsidR="00D112F7" w:rsidRPr="00420911" w:rsidRDefault="00FD5A90" w:rsidP="003D7521">
      <w:pPr>
        <w:autoSpaceDE w:val="0"/>
        <w:autoSpaceDN w:val="0"/>
        <w:adjustRightInd w:val="0"/>
        <w:spacing w:line="276" w:lineRule="auto"/>
        <w:jc w:val="both"/>
        <w:rPr>
          <w:rFonts w:ascii="Arial" w:hAnsi="Arial" w:cs="Arial"/>
          <w:bCs/>
          <w:sz w:val="22"/>
          <w:szCs w:val="22"/>
        </w:rPr>
      </w:pPr>
      <w:r w:rsidRPr="00420911">
        <w:rPr>
          <w:rFonts w:ascii="Arial" w:hAnsi="Arial" w:cs="Arial"/>
          <w:sz w:val="22"/>
          <w:szCs w:val="22"/>
        </w:rPr>
        <w:t xml:space="preserve">Princípios fundamentais para o bom atendimento. Relações humanas no trabalho. Conservação dos instrumentos de trabalho. Prevenção de acidentes; Noções de segurança no trabalho; Noções de primeiros socorros. Destinação do lixo, reciclagem. Cuidados que devemos ter com o meio ambiente. Aquecimento global. Atmosfera. Poluição. Saneamento básico. Equipamentos de Proteção Individual. Conhecimentos das ferramentas; Normas de segurança; Conhecimentos do sistema de metragem linear; Cubicagem; Conhecimentos dos materiais; Concretagem; Preparação de massas; Noções de assentamento de tijolos e carpintaria. Sistemas de água e esgoto: princípios básicos. Organização e Limpeza. Noções de carpintaria, pintura e pavimentação. Conservação do mobiliário e material de trabalho. Ecossistemas, poluição, meio ambiente. Revisão de peças e lubrificação de máquinas, noções de pequenos concertos. </w:t>
      </w:r>
      <w:r w:rsidR="0036022C" w:rsidRPr="00420911">
        <w:rPr>
          <w:rFonts w:ascii="Arial" w:hAnsi="Arial" w:cs="Arial"/>
          <w:sz w:val="22"/>
          <w:szCs w:val="22"/>
        </w:rPr>
        <w:lastRenderedPageBreak/>
        <w:t xml:space="preserve">Interpretação de desenhos básicos de redes de água e esgoto. </w:t>
      </w:r>
      <w:proofErr w:type="gramStart"/>
      <w:r w:rsidR="0036022C" w:rsidRPr="00420911">
        <w:rPr>
          <w:rFonts w:ascii="Arial" w:hAnsi="Arial" w:cs="Arial"/>
          <w:sz w:val="22"/>
          <w:szCs w:val="22"/>
        </w:rPr>
        <w:t>Instalação, manutenção e reparos em tubulação de ferro cobre</w:t>
      </w:r>
      <w:proofErr w:type="gramEnd"/>
      <w:r w:rsidR="0036022C" w:rsidRPr="00420911">
        <w:rPr>
          <w:rFonts w:ascii="Arial" w:hAnsi="Arial" w:cs="Arial"/>
          <w:sz w:val="22"/>
          <w:szCs w:val="22"/>
        </w:rPr>
        <w:t xml:space="preserve">, PVC e cerâmicas. Instalação dos vários tipos de conexões, passagens e caixas de redes de água e esgoto. Conhecimento de ferramentas manuais, elétricas e outras usadas na profissão. Noções Básicas de metrologia. Ferramentas e Acessórios-Amarração e Movimentação de Cargas. Montagem e Desmontagem de Tubulação Industrial. Conceito de Tubo. Tabela de Espessura de Tubos. Água fria - sistemas e componentes. Economia de água. Hidrometria - processos de medidas hidráulicas. Instalações prediais. Prevenção de acidentes. Noções básicas de relações humanas no trabalho. Noções básicas de segurança e higiene do trabalho e uso de Equipamentos de Proteção - EPI inerente às atividades a serem desenvolvidas. </w:t>
      </w:r>
      <w:r w:rsidRPr="00420911">
        <w:rPr>
          <w:rFonts w:ascii="Arial" w:hAnsi="Arial" w:cs="Arial"/>
          <w:sz w:val="22"/>
          <w:szCs w:val="22"/>
        </w:rPr>
        <w:t>Conservação do mobiliário e material de trabalho. Organização e limpeza do local de trabalho. Questionamentos sobre instalação de fiação elétrica Sistemas de água e esgoto: princípios básicos. Conhecimentos inerentes à função observando-se a prática do dia-a-dia. Constituição da República Federativa do Brasil. Com as Emendas Constitucionais. (Dos Princípios Fundamentais - Art. 1º a 4º. Dos Direitos e Garantias Fundamentais - Art. 5º a 17. Lei Orgânica do Município.</w:t>
      </w:r>
    </w:p>
    <w:p w14:paraId="5A24C0A2" w14:textId="77777777" w:rsidR="00042655" w:rsidRPr="00420911" w:rsidRDefault="00042655" w:rsidP="003D7521">
      <w:pPr>
        <w:autoSpaceDE w:val="0"/>
        <w:autoSpaceDN w:val="0"/>
        <w:adjustRightInd w:val="0"/>
        <w:spacing w:line="276" w:lineRule="auto"/>
        <w:jc w:val="both"/>
        <w:rPr>
          <w:rFonts w:ascii="Arial" w:hAnsi="Arial" w:cs="Arial"/>
          <w:sz w:val="22"/>
          <w:szCs w:val="22"/>
        </w:rPr>
      </w:pPr>
    </w:p>
    <w:p w14:paraId="39BC312C" w14:textId="77777777" w:rsidR="00C76DC0" w:rsidRPr="00420911" w:rsidRDefault="00C76DC0" w:rsidP="003D7521">
      <w:pPr>
        <w:autoSpaceDE w:val="0"/>
        <w:autoSpaceDN w:val="0"/>
        <w:adjustRightInd w:val="0"/>
        <w:spacing w:line="276" w:lineRule="auto"/>
        <w:jc w:val="both"/>
        <w:rPr>
          <w:rFonts w:ascii="Arial" w:hAnsi="Arial" w:cs="Arial"/>
          <w:sz w:val="22"/>
          <w:szCs w:val="22"/>
        </w:rPr>
      </w:pPr>
    </w:p>
    <w:p w14:paraId="43773718" w14:textId="6BF0640C" w:rsidR="00902C29" w:rsidRPr="00420911" w:rsidRDefault="00902C29"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OBSERVAÇÃO: As</w:t>
      </w:r>
      <w:r w:rsidR="00267C7C" w:rsidRPr="00420911">
        <w:rPr>
          <w:rFonts w:ascii="Arial" w:hAnsi="Arial" w:cs="Arial"/>
          <w:sz w:val="22"/>
          <w:szCs w:val="22"/>
        </w:rPr>
        <w:t xml:space="preserve"> eventuais</w:t>
      </w:r>
      <w:r w:rsidRPr="00420911">
        <w:rPr>
          <w:rFonts w:ascii="Arial" w:hAnsi="Arial" w:cs="Arial"/>
          <w:sz w:val="22"/>
          <w:szCs w:val="22"/>
        </w:rPr>
        <w:t xml:space="preserve"> questões de informática poderão estar relacionadas a qualquer versão dos softwares indicados do ano de 2007 em diante. O programa de provas menciona apenas os temas/assuntos que podem ser abordados ficando a cargo do candidato pesquisar material para estudo.</w:t>
      </w:r>
    </w:p>
    <w:p w14:paraId="4EFEE1BD" w14:textId="77777777" w:rsidR="00F20402" w:rsidRPr="00420911" w:rsidRDefault="00F20402" w:rsidP="003D7521">
      <w:pPr>
        <w:autoSpaceDE w:val="0"/>
        <w:autoSpaceDN w:val="0"/>
        <w:adjustRightInd w:val="0"/>
        <w:spacing w:line="276" w:lineRule="auto"/>
        <w:rPr>
          <w:rFonts w:ascii="Arial" w:hAnsi="Arial" w:cs="Arial"/>
          <w:b/>
          <w:sz w:val="22"/>
          <w:szCs w:val="22"/>
          <w:u w:val="single"/>
        </w:rPr>
      </w:pPr>
    </w:p>
    <w:p w14:paraId="33AC017B" w14:textId="77777777" w:rsidR="00C76DC0" w:rsidRPr="00420911" w:rsidRDefault="00C76DC0" w:rsidP="003D7521">
      <w:pPr>
        <w:autoSpaceDE w:val="0"/>
        <w:autoSpaceDN w:val="0"/>
        <w:adjustRightInd w:val="0"/>
        <w:spacing w:line="276" w:lineRule="auto"/>
        <w:jc w:val="center"/>
        <w:rPr>
          <w:rFonts w:ascii="Arial" w:hAnsi="Arial" w:cs="Arial"/>
          <w:b/>
          <w:sz w:val="22"/>
          <w:szCs w:val="22"/>
        </w:rPr>
      </w:pPr>
    </w:p>
    <w:p w14:paraId="68C18C7F" w14:textId="4BA0B0C9" w:rsidR="00DC26ED" w:rsidRDefault="00DC26ED">
      <w:pPr>
        <w:rPr>
          <w:rFonts w:ascii="Arial" w:hAnsi="Arial" w:cs="Arial"/>
          <w:b/>
          <w:sz w:val="22"/>
          <w:szCs w:val="22"/>
        </w:rPr>
      </w:pPr>
      <w:r>
        <w:rPr>
          <w:rFonts w:ascii="Arial" w:hAnsi="Arial" w:cs="Arial"/>
          <w:b/>
          <w:sz w:val="22"/>
          <w:szCs w:val="22"/>
        </w:rPr>
        <w:br w:type="page"/>
      </w:r>
    </w:p>
    <w:p w14:paraId="517C3BC9" w14:textId="1D76B023" w:rsidR="00B755B4" w:rsidRPr="00420911" w:rsidRDefault="00C76DC0" w:rsidP="00C76DC0">
      <w:pPr>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lastRenderedPageBreak/>
        <w:t>ANEXO II</w:t>
      </w:r>
    </w:p>
    <w:p w14:paraId="41E03A0F" w14:textId="416D3E45" w:rsidR="00B755B4" w:rsidRPr="00420911" w:rsidRDefault="00B755B4" w:rsidP="00C76DC0">
      <w:pPr>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t>REQUERIMENTO PARA SOL</w:t>
      </w:r>
      <w:r w:rsidR="00C76DC0" w:rsidRPr="00420911">
        <w:rPr>
          <w:rFonts w:ascii="Arial" w:hAnsi="Arial" w:cs="Arial"/>
          <w:b/>
          <w:sz w:val="22"/>
          <w:szCs w:val="22"/>
        </w:rPr>
        <w:t>ICITAÇÃO DE CONDIÇÕES ESPECIAIS</w:t>
      </w:r>
    </w:p>
    <w:p w14:paraId="16FAA321" w14:textId="77777777" w:rsidR="00C76DC0" w:rsidRPr="00420911" w:rsidRDefault="00C76DC0" w:rsidP="00C76DC0">
      <w:pPr>
        <w:autoSpaceDE w:val="0"/>
        <w:autoSpaceDN w:val="0"/>
        <w:adjustRightInd w:val="0"/>
        <w:spacing w:line="276" w:lineRule="auto"/>
        <w:jc w:val="center"/>
        <w:rPr>
          <w:rFonts w:ascii="Arial" w:hAnsi="Arial" w:cs="Arial"/>
          <w:b/>
          <w:sz w:val="22"/>
          <w:szCs w:val="22"/>
        </w:rPr>
      </w:pPr>
    </w:p>
    <w:p w14:paraId="6D4FF465" w14:textId="77777777" w:rsidR="00C76DC0" w:rsidRPr="00420911" w:rsidRDefault="00C76DC0" w:rsidP="003D7521">
      <w:pPr>
        <w:autoSpaceDE w:val="0"/>
        <w:autoSpaceDN w:val="0"/>
        <w:adjustRightInd w:val="0"/>
        <w:spacing w:line="276" w:lineRule="auto"/>
        <w:jc w:val="both"/>
        <w:rPr>
          <w:rFonts w:ascii="Arial" w:hAnsi="Arial" w:cs="Arial"/>
          <w:sz w:val="22"/>
          <w:szCs w:val="22"/>
        </w:rPr>
      </w:pPr>
    </w:p>
    <w:p w14:paraId="522022F8" w14:textId="77777777" w:rsidR="00B755B4" w:rsidRPr="00420911" w:rsidRDefault="00B755B4" w:rsidP="003D7521">
      <w:pPr>
        <w:pStyle w:val="Default"/>
        <w:spacing w:line="276" w:lineRule="auto"/>
        <w:ind w:firstLine="708"/>
        <w:jc w:val="both"/>
        <w:rPr>
          <w:rFonts w:ascii="Arial" w:hAnsi="Arial" w:cs="Arial"/>
          <w:color w:val="auto"/>
          <w:sz w:val="22"/>
          <w:szCs w:val="22"/>
        </w:rPr>
      </w:pPr>
      <w:r w:rsidRPr="00420911">
        <w:rPr>
          <w:rFonts w:ascii="Arial" w:hAnsi="Arial" w:cs="Arial"/>
          <w:color w:val="auto"/>
          <w:sz w:val="22"/>
          <w:szCs w:val="22"/>
        </w:rPr>
        <w:t xml:space="preserve">Eu _____________________________________________, portador do documento de  identidade nº ____________________, inscrito no CPF n.º___________________ residente e domiciliado a Rua __________________________________, nº _______, Bairro  ______________________, Cidade __________________, Estado ______________, CEP: _______________ , inscrito no </w:t>
      </w:r>
      <w:r w:rsidR="00CA6547" w:rsidRPr="00420911">
        <w:rPr>
          <w:rFonts w:ascii="Arial" w:hAnsi="Arial" w:cs="Arial"/>
          <w:color w:val="auto"/>
          <w:sz w:val="22"/>
          <w:szCs w:val="22"/>
        </w:rPr>
        <w:t>Processo Seletivo</w:t>
      </w:r>
      <w:r w:rsidRPr="00420911">
        <w:rPr>
          <w:rFonts w:ascii="Arial" w:hAnsi="Arial" w:cs="Arial"/>
          <w:color w:val="auto"/>
          <w:sz w:val="22"/>
          <w:szCs w:val="22"/>
        </w:rPr>
        <w:t xml:space="preserve"> nº __________ da Prefeitura Municipal _____________________, inscrição  número _______________,  para o cargo de  ________________________________requer  a  Vossa Senhoria:</w:t>
      </w:r>
    </w:p>
    <w:p w14:paraId="35EA75E9" w14:textId="77777777" w:rsidR="00B755B4" w:rsidRPr="00420911" w:rsidRDefault="00B755B4" w:rsidP="003D7521">
      <w:pPr>
        <w:pStyle w:val="Default"/>
        <w:spacing w:line="276" w:lineRule="auto"/>
        <w:jc w:val="both"/>
        <w:rPr>
          <w:rFonts w:ascii="Arial" w:hAnsi="Arial" w:cs="Arial"/>
          <w:color w:val="auto"/>
          <w:sz w:val="22"/>
          <w:szCs w:val="22"/>
        </w:rPr>
      </w:pPr>
    </w:p>
    <w:p w14:paraId="7EBA421C" w14:textId="77777777" w:rsidR="00B755B4" w:rsidRPr="00420911" w:rsidRDefault="00B755B4" w:rsidP="003D7521">
      <w:pPr>
        <w:pStyle w:val="Default"/>
        <w:spacing w:line="276" w:lineRule="auto"/>
        <w:jc w:val="both"/>
        <w:rPr>
          <w:rFonts w:ascii="Arial" w:hAnsi="Arial" w:cs="Arial"/>
          <w:b/>
          <w:color w:val="auto"/>
          <w:sz w:val="22"/>
          <w:szCs w:val="22"/>
        </w:rPr>
      </w:pPr>
      <w:r w:rsidRPr="00420911">
        <w:rPr>
          <w:rFonts w:ascii="Arial" w:hAnsi="Arial" w:cs="Arial"/>
          <w:b/>
          <w:color w:val="auto"/>
          <w:sz w:val="22"/>
          <w:szCs w:val="22"/>
        </w:rPr>
        <w:t xml:space="preserve">I – </w:t>
      </w:r>
      <w:proofErr w:type="gramStart"/>
      <w:r w:rsidRPr="00420911">
        <w:rPr>
          <w:rFonts w:ascii="Arial" w:hAnsi="Arial" w:cs="Arial"/>
          <w:b/>
          <w:color w:val="auto"/>
          <w:sz w:val="22"/>
          <w:szCs w:val="22"/>
        </w:rPr>
        <w:t xml:space="preserve">(  </w:t>
      </w:r>
      <w:proofErr w:type="gramEnd"/>
      <w:r w:rsidRPr="00420911">
        <w:rPr>
          <w:rFonts w:ascii="Arial" w:hAnsi="Arial" w:cs="Arial"/>
          <w:b/>
          <w:color w:val="auto"/>
          <w:sz w:val="22"/>
          <w:szCs w:val="22"/>
        </w:rPr>
        <w:t xml:space="preserve">  ) Prova com ampliação do tamanho da fonte: </w:t>
      </w:r>
    </w:p>
    <w:p w14:paraId="4A871D8A" w14:textId="77777777" w:rsidR="00B755B4" w:rsidRPr="00420911" w:rsidRDefault="00B755B4" w:rsidP="003D7521">
      <w:pPr>
        <w:pStyle w:val="Default"/>
        <w:spacing w:line="276" w:lineRule="auto"/>
        <w:jc w:val="both"/>
        <w:rPr>
          <w:rFonts w:ascii="Arial" w:hAnsi="Arial" w:cs="Arial"/>
          <w:color w:val="auto"/>
          <w:sz w:val="22"/>
          <w:szCs w:val="22"/>
        </w:rPr>
      </w:pPr>
      <w:r w:rsidRPr="00420911">
        <w:rPr>
          <w:rFonts w:ascii="Arial" w:hAnsi="Arial" w:cs="Arial"/>
          <w:color w:val="auto"/>
          <w:sz w:val="22"/>
          <w:szCs w:val="22"/>
        </w:rPr>
        <w:t>Fonte _________________ Nº da Fonte ________</w:t>
      </w:r>
    </w:p>
    <w:p w14:paraId="3C850A3B" w14:textId="77777777" w:rsidR="00B755B4" w:rsidRPr="00420911" w:rsidRDefault="00B755B4" w:rsidP="003D7521">
      <w:pPr>
        <w:pStyle w:val="Default"/>
        <w:spacing w:line="276" w:lineRule="auto"/>
        <w:jc w:val="both"/>
        <w:rPr>
          <w:rFonts w:ascii="Arial" w:hAnsi="Arial" w:cs="Arial"/>
          <w:color w:val="auto"/>
          <w:sz w:val="22"/>
          <w:szCs w:val="22"/>
        </w:rPr>
      </w:pPr>
    </w:p>
    <w:p w14:paraId="56E63DC4" w14:textId="77777777" w:rsidR="00B755B4" w:rsidRPr="00420911" w:rsidRDefault="00B755B4" w:rsidP="003D7521">
      <w:pPr>
        <w:pStyle w:val="Default"/>
        <w:spacing w:line="276" w:lineRule="auto"/>
        <w:jc w:val="both"/>
        <w:rPr>
          <w:rFonts w:ascii="Arial" w:hAnsi="Arial" w:cs="Arial"/>
          <w:b/>
          <w:color w:val="auto"/>
          <w:sz w:val="22"/>
          <w:szCs w:val="22"/>
        </w:rPr>
      </w:pPr>
      <w:r w:rsidRPr="00420911">
        <w:rPr>
          <w:rFonts w:ascii="Arial" w:hAnsi="Arial" w:cs="Arial"/>
          <w:b/>
          <w:color w:val="auto"/>
          <w:sz w:val="22"/>
          <w:szCs w:val="22"/>
        </w:rPr>
        <w:t xml:space="preserve">II – </w:t>
      </w:r>
      <w:proofErr w:type="gramStart"/>
      <w:r w:rsidRPr="00420911">
        <w:rPr>
          <w:rFonts w:ascii="Arial" w:hAnsi="Arial" w:cs="Arial"/>
          <w:b/>
          <w:color w:val="auto"/>
          <w:sz w:val="22"/>
          <w:szCs w:val="22"/>
        </w:rPr>
        <w:t xml:space="preserve">(  </w:t>
      </w:r>
      <w:proofErr w:type="gramEnd"/>
      <w:r w:rsidRPr="00420911">
        <w:rPr>
          <w:rFonts w:ascii="Arial" w:hAnsi="Arial" w:cs="Arial"/>
          <w:b/>
          <w:color w:val="auto"/>
          <w:sz w:val="22"/>
          <w:szCs w:val="22"/>
        </w:rPr>
        <w:t xml:space="preserve">  ) Sala de Amamentação:</w:t>
      </w:r>
    </w:p>
    <w:p w14:paraId="59DC7B38" w14:textId="77777777" w:rsidR="00B755B4" w:rsidRPr="00420911" w:rsidRDefault="00B755B4" w:rsidP="003D7521">
      <w:pPr>
        <w:pStyle w:val="Default"/>
        <w:spacing w:line="276" w:lineRule="auto"/>
        <w:jc w:val="both"/>
        <w:rPr>
          <w:rFonts w:ascii="Arial" w:hAnsi="Arial" w:cs="Arial"/>
          <w:color w:val="auto"/>
          <w:sz w:val="22"/>
          <w:szCs w:val="22"/>
        </w:rPr>
      </w:pPr>
      <w:r w:rsidRPr="00420911">
        <w:rPr>
          <w:rFonts w:ascii="Arial" w:hAnsi="Arial" w:cs="Arial"/>
          <w:color w:val="auto"/>
          <w:sz w:val="22"/>
          <w:szCs w:val="22"/>
        </w:rPr>
        <w:t>Nome do acompanhante: ____________________________________</w:t>
      </w:r>
    </w:p>
    <w:p w14:paraId="7A6FE636" w14:textId="77777777" w:rsidR="00B755B4" w:rsidRPr="00420911" w:rsidRDefault="00B755B4" w:rsidP="003D7521">
      <w:pPr>
        <w:pStyle w:val="Default"/>
        <w:spacing w:line="276" w:lineRule="auto"/>
        <w:jc w:val="both"/>
        <w:rPr>
          <w:rFonts w:ascii="Arial" w:hAnsi="Arial" w:cs="Arial"/>
          <w:color w:val="auto"/>
          <w:sz w:val="22"/>
          <w:szCs w:val="22"/>
        </w:rPr>
      </w:pPr>
    </w:p>
    <w:p w14:paraId="31DFA1C6" w14:textId="77777777" w:rsidR="00B755B4" w:rsidRPr="00420911" w:rsidRDefault="00B755B4" w:rsidP="003D7521">
      <w:pPr>
        <w:pStyle w:val="Default"/>
        <w:spacing w:line="276" w:lineRule="auto"/>
        <w:jc w:val="both"/>
        <w:rPr>
          <w:rFonts w:ascii="Arial" w:hAnsi="Arial" w:cs="Arial"/>
          <w:b/>
          <w:color w:val="auto"/>
          <w:sz w:val="22"/>
          <w:szCs w:val="22"/>
        </w:rPr>
      </w:pPr>
      <w:r w:rsidRPr="00420911">
        <w:rPr>
          <w:rFonts w:ascii="Arial" w:hAnsi="Arial" w:cs="Arial"/>
          <w:b/>
          <w:color w:val="auto"/>
          <w:sz w:val="22"/>
          <w:szCs w:val="22"/>
        </w:rPr>
        <w:t xml:space="preserve">III – </w:t>
      </w:r>
      <w:proofErr w:type="gramStart"/>
      <w:r w:rsidRPr="00420911">
        <w:rPr>
          <w:rFonts w:ascii="Arial" w:hAnsi="Arial" w:cs="Arial"/>
          <w:b/>
          <w:color w:val="auto"/>
          <w:sz w:val="22"/>
          <w:szCs w:val="22"/>
        </w:rPr>
        <w:t xml:space="preserve">(  </w:t>
      </w:r>
      <w:proofErr w:type="gramEnd"/>
      <w:r w:rsidRPr="00420911">
        <w:rPr>
          <w:rFonts w:ascii="Arial" w:hAnsi="Arial" w:cs="Arial"/>
          <w:b/>
          <w:color w:val="auto"/>
          <w:sz w:val="22"/>
          <w:szCs w:val="22"/>
        </w:rPr>
        <w:t xml:space="preserve">  ) Intérprete de Libras.</w:t>
      </w:r>
    </w:p>
    <w:p w14:paraId="6B4E0204" w14:textId="77777777" w:rsidR="00B755B4" w:rsidRPr="00420911" w:rsidRDefault="00B755B4" w:rsidP="003D7521">
      <w:pPr>
        <w:pStyle w:val="Default"/>
        <w:spacing w:line="276" w:lineRule="auto"/>
        <w:jc w:val="both"/>
        <w:rPr>
          <w:rFonts w:ascii="Arial" w:hAnsi="Arial" w:cs="Arial"/>
          <w:b/>
          <w:color w:val="auto"/>
          <w:sz w:val="22"/>
          <w:szCs w:val="22"/>
        </w:rPr>
      </w:pPr>
    </w:p>
    <w:p w14:paraId="2AB05288" w14:textId="77777777" w:rsidR="00B755B4" w:rsidRPr="00420911" w:rsidRDefault="00B755B4" w:rsidP="003D7521">
      <w:pPr>
        <w:pStyle w:val="Default"/>
        <w:spacing w:line="276" w:lineRule="auto"/>
        <w:jc w:val="both"/>
        <w:rPr>
          <w:rFonts w:ascii="Arial" w:hAnsi="Arial" w:cs="Arial"/>
          <w:b/>
          <w:color w:val="auto"/>
          <w:sz w:val="22"/>
          <w:szCs w:val="22"/>
        </w:rPr>
      </w:pPr>
      <w:r w:rsidRPr="00420911">
        <w:rPr>
          <w:rFonts w:ascii="Arial" w:hAnsi="Arial" w:cs="Arial"/>
          <w:b/>
          <w:color w:val="auto"/>
          <w:sz w:val="22"/>
          <w:szCs w:val="22"/>
        </w:rPr>
        <w:t xml:space="preserve">IV – </w:t>
      </w:r>
      <w:proofErr w:type="gramStart"/>
      <w:r w:rsidRPr="00420911">
        <w:rPr>
          <w:rFonts w:ascii="Arial" w:hAnsi="Arial" w:cs="Arial"/>
          <w:b/>
          <w:color w:val="auto"/>
          <w:sz w:val="22"/>
          <w:szCs w:val="22"/>
        </w:rPr>
        <w:t xml:space="preserve">(  </w:t>
      </w:r>
      <w:proofErr w:type="gramEnd"/>
      <w:r w:rsidRPr="00420911">
        <w:rPr>
          <w:rFonts w:ascii="Arial" w:hAnsi="Arial" w:cs="Arial"/>
          <w:b/>
          <w:color w:val="auto"/>
          <w:sz w:val="22"/>
          <w:szCs w:val="22"/>
        </w:rPr>
        <w:t xml:space="preserve">  ) Outra necessidade:</w:t>
      </w:r>
    </w:p>
    <w:p w14:paraId="66531F13" w14:textId="77777777" w:rsidR="00DC26ED" w:rsidRDefault="00DC26ED" w:rsidP="003D7521">
      <w:pPr>
        <w:pStyle w:val="Default"/>
        <w:spacing w:line="276" w:lineRule="auto"/>
        <w:jc w:val="both"/>
        <w:rPr>
          <w:rFonts w:ascii="Arial" w:hAnsi="Arial" w:cs="Arial"/>
          <w:color w:val="auto"/>
          <w:sz w:val="22"/>
          <w:szCs w:val="22"/>
        </w:rPr>
      </w:pPr>
    </w:p>
    <w:p w14:paraId="495B07A5" w14:textId="2D245810" w:rsidR="00B755B4" w:rsidRPr="00420911" w:rsidRDefault="00B755B4" w:rsidP="003D7521">
      <w:pPr>
        <w:pStyle w:val="Default"/>
        <w:spacing w:line="276" w:lineRule="auto"/>
        <w:jc w:val="both"/>
        <w:rPr>
          <w:rFonts w:ascii="Arial" w:hAnsi="Arial" w:cs="Arial"/>
          <w:color w:val="auto"/>
          <w:sz w:val="22"/>
          <w:szCs w:val="22"/>
        </w:rPr>
      </w:pPr>
      <w:r w:rsidRPr="00420911">
        <w:rPr>
          <w:rFonts w:ascii="Arial" w:hAnsi="Arial" w:cs="Arial"/>
          <w:color w:val="auto"/>
          <w:sz w:val="22"/>
          <w:szCs w:val="22"/>
        </w:rPr>
        <w:t>Especificar: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10F6C" w14:textId="77777777" w:rsidR="00B755B4" w:rsidRPr="00420911" w:rsidRDefault="00B755B4" w:rsidP="003D7521">
      <w:pPr>
        <w:pStyle w:val="Default"/>
        <w:spacing w:line="276" w:lineRule="auto"/>
        <w:jc w:val="both"/>
        <w:rPr>
          <w:rFonts w:ascii="Arial" w:hAnsi="Arial" w:cs="Arial"/>
          <w:color w:val="auto"/>
          <w:sz w:val="22"/>
          <w:szCs w:val="22"/>
        </w:rPr>
      </w:pPr>
    </w:p>
    <w:p w14:paraId="0EF96AD8" w14:textId="77777777" w:rsidR="00B755B4" w:rsidRPr="00420911" w:rsidRDefault="00B755B4" w:rsidP="003D7521">
      <w:pPr>
        <w:spacing w:line="276" w:lineRule="auto"/>
        <w:rPr>
          <w:rFonts w:ascii="Arial" w:eastAsia="Calibri" w:hAnsi="Arial" w:cs="Arial"/>
          <w:kern w:val="1"/>
          <w:sz w:val="22"/>
          <w:szCs w:val="22"/>
          <w:lang w:eastAsia="ar-SA"/>
        </w:rPr>
      </w:pPr>
      <w:r w:rsidRPr="00420911">
        <w:rPr>
          <w:rFonts w:ascii="Arial" w:eastAsia="Calibri" w:hAnsi="Arial" w:cs="Arial"/>
          <w:kern w:val="1"/>
          <w:sz w:val="22"/>
          <w:szCs w:val="22"/>
          <w:lang w:eastAsia="ar-SA"/>
        </w:rPr>
        <w:t>Nestes Termos.</w:t>
      </w:r>
    </w:p>
    <w:p w14:paraId="11849453" w14:textId="77777777" w:rsidR="00B755B4" w:rsidRPr="00420911" w:rsidRDefault="00B755B4" w:rsidP="003D7521">
      <w:pPr>
        <w:spacing w:line="276" w:lineRule="auto"/>
        <w:rPr>
          <w:rFonts w:ascii="Arial" w:eastAsia="Calibri" w:hAnsi="Arial" w:cs="Arial"/>
          <w:kern w:val="1"/>
          <w:sz w:val="22"/>
          <w:szCs w:val="22"/>
          <w:lang w:eastAsia="ar-SA"/>
        </w:rPr>
      </w:pPr>
      <w:r w:rsidRPr="00420911">
        <w:rPr>
          <w:rFonts w:ascii="Arial" w:eastAsia="Calibri" w:hAnsi="Arial" w:cs="Arial"/>
          <w:kern w:val="1"/>
          <w:sz w:val="22"/>
          <w:szCs w:val="22"/>
          <w:lang w:eastAsia="ar-SA"/>
        </w:rPr>
        <w:t>Pede Deferimento.</w:t>
      </w:r>
    </w:p>
    <w:p w14:paraId="263ADBF1" w14:textId="77777777" w:rsidR="00B755B4" w:rsidRPr="00420911" w:rsidRDefault="00B755B4" w:rsidP="003D7521">
      <w:pPr>
        <w:pStyle w:val="Default"/>
        <w:spacing w:line="276" w:lineRule="auto"/>
        <w:jc w:val="both"/>
        <w:rPr>
          <w:rFonts w:ascii="Arial" w:hAnsi="Arial" w:cs="Arial"/>
          <w:color w:val="auto"/>
          <w:sz w:val="22"/>
          <w:szCs w:val="22"/>
        </w:rPr>
      </w:pPr>
    </w:p>
    <w:p w14:paraId="3B147156" w14:textId="77777777" w:rsidR="00B755B4" w:rsidRPr="00420911" w:rsidRDefault="00B755B4" w:rsidP="003D7521">
      <w:pPr>
        <w:pStyle w:val="Default"/>
        <w:spacing w:line="276" w:lineRule="auto"/>
        <w:jc w:val="both"/>
        <w:rPr>
          <w:rFonts w:ascii="Arial" w:hAnsi="Arial" w:cs="Arial"/>
          <w:color w:val="auto"/>
          <w:sz w:val="22"/>
          <w:szCs w:val="22"/>
        </w:rPr>
      </w:pPr>
    </w:p>
    <w:p w14:paraId="1A4CC058" w14:textId="77777777" w:rsidR="00B755B4" w:rsidRPr="00420911" w:rsidRDefault="00B755B4" w:rsidP="003D7521">
      <w:pPr>
        <w:pStyle w:val="Default"/>
        <w:spacing w:line="276" w:lineRule="auto"/>
        <w:jc w:val="both"/>
        <w:rPr>
          <w:rFonts w:ascii="Arial" w:hAnsi="Arial" w:cs="Arial"/>
          <w:color w:val="auto"/>
          <w:sz w:val="22"/>
          <w:szCs w:val="22"/>
        </w:rPr>
      </w:pPr>
      <w:r w:rsidRPr="00420911">
        <w:rPr>
          <w:rFonts w:ascii="Arial" w:hAnsi="Arial" w:cs="Arial"/>
          <w:color w:val="auto"/>
          <w:sz w:val="22"/>
          <w:szCs w:val="22"/>
        </w:rPr>
        <w:t>Data:____/____/____.</w:t>
      </w:r>
    </w:p>
    <w:p w14:paraId="0D7BAA1E" w14:textId="77777777" w:rsidR="00B755B4" w:rsidRPr="00420911" w:rsidRDefault="00B755B4" w:rsidP="003D7521">
      <w:pPr>
        <w:pStyle w:val="Default"/>
        <w:spacing w:line="276" w:lineRule="auto"/>
        <w:jc w:val="both"/>
        <w:rPr>
          <w:rFonts w:ascii="Arial" w:hAnsi="Arial" w:cs="Arial"/>
          <w:color w:val="auto"/>
          <w:sz w:val="22"/>
          <w:szCs w:val="22"/>
        </w:rPr>
      </w:pPr>
    </w:p>
    <w:p w14:paraId="5C39F293" w14:textId="77777777" w:rsidR="00B755B4" w:rsidRPr="00420911" w:rsidRDefault="00B755B4" w:rsidP="003D7521">
      <w:pPr>
        <w:pStyle w:val="Default"/>
        <w:spacing w:line="276" w:lineRule="auto"/>
        <w:jc w:val="both"/>
        <w:rPr>
          <w:rFonts w:ascii="Arial" w:hAnsi="Arial" w:cs="Arial"/>
          <w:color w:val="auto"/>
          <w:sz w:val="22"/>
          <w:szCs w:val="22"/>
        </w:rPr>
      </w:pPr>
    </w:p>
    <w:p w14:paraId="361BDBA7" w14:textId="77777777" w:rsidR="00B755B4" w:rsidRPr="00420911" w:rsidRDefault="00B755B4" w:rsidP="003D7521">
      <w:pPr>
        <w:pStyle w:val="Default"/>
        <w:spacing w:line="276" w:lineRule="auto"/>
        <w:jc w:val="both"/>
        <w:rPr>
          <w:rFonts w:ascii="Arial" w:hAnsi="Arial" w:cs="Arial"/>
          <w:color w:val="auto"/>
          <w:sz w:val="22"/>
          <w:szCs w:val="22"/>
        </w:rPr>
      </w:pPr>
    </w:p>
    <w:p w14:paraId="65C65EDF" w14:textId="77777777" w:rsidR="00B755B4" w:rsidRPr="00420911" w:rsidRDefault="00B755B4" w:rsidP="003D7521">
      <w:pPr>
        <w:spacing w:line="276" w:lineRule="auto"/>
        <w:jc w:val="center"/>
        <w:rPr>
          <w:rFonts w:ascii="Arial" w:hAnsi="Arial" w:cs="Arial"/>
          <w:sz w:val="22"/>
          <w:szCs w:val="22"/>
        </w:rPr>
      </w:pPr>
      <w:r w:rsidRPr="00420911">
        <w:rPr>
          <w:rFonts w:ascii="Arial" w:hAnsi="Arial" w:cs="Arial"/>
          <w:sz w:val="22"/>
          <w:szCs w:val="22"/>
        </w:rPr>
        <w:t>_________________________________________</w:t>
      </w:r>
    </w:p>
    <w:p w14:paraId="06327C9D" w14:textId="77777777" w:rsidR="00B755B4" w:rsidRPr="00420911" w:rsidRDefault="00B755B4" w:rsidP="003D7521">
      <w:pPr>
        <w:spacing w:line="276" w:lineRule="auto"/>
        <w:jc w:val="center"/>
        <w:rPr>
          <w:rFonts w:ascii="Arial" w:hAnsi="Arial" w:cs="Arial"/>
          <w:sz w:val="22"/>
          <w:szCs w:val="22"/>
        </w:rPr>
      </w:pPr>
      <w:r w:rsidRPr="00420911">
        <w:rPr>
          <w:rFonts w:ascii="Arial" w:hAnsi="Arial" w:cs="Arial"/>
          <w:sz w:val="22"/>
          <w:szCs w:val="22"/>
        </w:rPr>
        <w:t>(assinatura do candidato)</w:t>
      </w:r>
    </w:p>
    <w:p w14:paraId="752CA1B6" w14:textId="6DEC5DD9" w:rsidR="00FD2B74" w:rsidRPr="00420911" w:rsidRDefault="00FD2B74" w:rsidP="00C76DC0">
      <w:pPr>
        <w:pStyle w:val="Default"/>
        <w:spacing w:line="276" w:lineRule="auto"/>
        <w:jc w:val="both"/>
        <w:rPr>
          <w:rFonts w:ascii="Arial" w:hAnsi="Arial" w:cs="Arial"/>
          <w:color w:val="auto"/>
          <w:sz w:val="22"/>
          <w:szCs w:val="22"/>
        </w:rPr>
      </w:pPr>
    </w:p>
    <w:p w14:paraId="63EE80B3" w14:textId="3F38A63B" w:rsidR="000E060E" w:rsidRPr="00420911" w:rsidRDefault="000E060E" w:rsidP="003D7521">
      <w:pPr>
        <w:autoSpaceDE w:val="0"/>
        <w:autoSpaceDN w:val="0"/>
        <w:adjustRightInd w:val="0"/>
        <w:spacing w:line="276" w:lineRule="auto"/>
        <w:jc w:val="both"/>
        <w:rPr>
          <w:rFonts w:ascii="Arial" w:hAnsi="Arial" w:cs="Arial"/>
          <w:sz w:val="22"/>
          <w:szCs w:val="22"/>
        </w:rPr>
      </w:pPr>
    </w:p>
    <w:p w14:paraId="7B4DFC46" w14:textId="1DDBFDC3" w:rsidR="00DC26ED" w:rsidRDefault="00DC26ED">
      <w:pPr>
        <w:rPr>
          <w:rFonts w:ascii="Arial" w:hAnsi="Arial" w:cs="Arial"/>
          <w:sz w:val="22"/>
          <w:szCs w:val="22"/>
        </w:rPr>
      </w:pPr>
      <w:r>
        <w:rPr>
          <w:rFonts w:ascii="Arial" w:hAnsi="Arial" w:cs="Arial"/>
          <w:sz w:val="22"/>
          <w:szCs w:val="22"/>
        </w:rPr>
        <w:br w:type="page"/>
      </w:r>
    </w:p>
    <w:p w14:paraId="67C807F9" w14:textId="2FDF1D60" w:rsidR="00A34F85" w:rsidRPr="00420911" w:rsidRDefault="00A34F85" w:rsidP="00C76DC0">
      <w:pPr>
        <w:autoSpaceDE w:val="0"/>
        <w:autoSpaceDN w:val="0"/>
        <w:adjustRightInd w:val="0"/>
        <w:spacing w:line="276" w:lineRule="auto"/>
        <w:jc w:val="center"/>
        <w:rPr>
          <w:rFonts w:ascii="Arial" w:hAnsi="Arial" w:cs="Arial"/>
          <w:b/>
          <w:sz w:val="22"/>
          <w:szCs w:val="22"/>
        </w:rPr>
      </w:pPr>
      <w:r w:rsidRPr="00420911">
        <w:rPr>
          <w:rFonts w:ascii="Arial" w:hAnsi="Arial" w:cs="Arial"/>
          <w:b/>
          <w:sz w:val="22"/>
          <w:szCs w:val="22"/>
        </w:rPr>
        <w:lastRenderedPageBreak/>
        <w:t>ANEXO III</w:t>
      </w:r>
    </w:p>
    <w:p w14:paraId="25A907D2" w14:textId="77777777" w:rsidR="004030AA" w:rsidRPr="00420911" w:rsidRDefault="004030AA" w:rsidP="003D7521">
      <w:pPr>
        <w:autoSpaceDE w:val="0"/>
        <w:autoSpaceDN w:val="0"/>
        <w:adjustRightInd w:val="0"/>
        <w:spacing w:line="276" w:lineRule="auto"/>
        <w:jc w:val="center"/>
        <w:rPr>
          <w:rFonts w:ascii="Arial" w:hAnsi="Arial" w:cs="Arial"/>
          <w:b/>
          <w:sz w:val="22"/>
          <w:szCs w:val="22"/>
          <w:u w:val="single"/>
        </w:rPr>
      </w:pPr>
      <w:r w:rsidRPr="00420911">
        <w:rPr>
          <w:rFonts w:ascii="Arial" w:hAnsi="Arial" w:cs="Arial"/>
          <w:b/>
          <w:sz w:val="22"/>
          <w:szCs w:val="22"/>
        </w:rPr>
        <w:t xml:space="preserve">ATRIBUIÇÕES DOS CARGOS </w:t>
      </w:r>
    </w:p>
    <w:p w14:paraId="609DD196" w14:textId="367489A6" w:rsidR="00A34F85" w:rsidRPr="00420911" w:rsidRDefault="00A34F85" w:rsidP="003D7521">
      <w:pPr>
        <w:spacing w:line="276" w:lineRule="auto"/>
        <w:jc w:val="both"/>
        <w:rPr>
          <w:rFonts w:ascii="Arial" w:hAnsi="Arial" w:cs="Arial"/>
          <w:sz w:val="22"/>
          <w:szCs w:val="22"/>
        </w:rPr>
      </w:pPr>
    </w:p>
    <w:p w14:paraId="1A7F69D5" w14:textId="7777777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AGENTE OPERACIONAL</w:t>
      </w:r>
    </w:p>
    <w:p w14:paraId="5B75DC3C" w14:textId="77777777" w:rsidR="00C63A31" w:rsidRPr="00420911" w:rsidRDefault="00C63A31" w:rsidP="003D7521">
      <w:pPr>
        <w:autoSpaceDE w:val="0"/>
        <w:autoSpaceDN w:val="0"/>
        <w:adjustRightInd w:val="0"/>
        <w:spacing w:line="276" w:lineRule="auto"/>
        <w:jc w:val="both"/>
        <w:rPr>
          <w:rFonts w:ascii="Arial" w:hAnsi="Arial" w:cs="Arial"/>
          <w:sz w:val="22"/>
          <w:szCs w:val="22"/>
        </w:rPr>
      </w:pPr>
      <w:bookmarkStart w:id="2" w:name="_Hlk23420510"/>
      <w:r w:rsidRPr="00420911">
        <w:rPr>
          <w:rFonts w:ascii="Arial" w:hAnsi="Arial" w:cs="Arial"/>
          <w:sz w:val="22"/>
          <w:szCs w:val="22"/>
        </w:rPr>
        <w:t xml:space="preserve">Coletar o lixo de depósitos, recolhendo-os em latões, para depositá-lo em lixeiras ou incineradores;  </w:t>
      </w:r>
    </w:p>
    <w:p w14:paraId="538ED877"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Executar outras atividades correlatas ou complementares, inerentes à função e/ou determinadas pelos superiores hierárquicos.   </w:t>
      </w:r>
    </w:p>
    <w:p w14:paraId="2A1331F0"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Atividade de nível auxiliar, de natureza operacional e de menor grau de complexidade, abrangendo trabalhos de manutenção e conservação de vias públicas, praças, jardins, abertura de valas, trabalhos auxiliares a carpinteiros, pedreiros, pintores, lavação, manutenção e lubrificação de veículos em geral;</w:t>
      </w:r>
    </w:p>
    <w:p w14:paraId="3D6F7C76" w14:textId="286FB603"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Executar outras atividades correlatas ou complementares determinadas pela chefia imediata.</w:t>
      </w:r>
    </w:p>
    <w:p w14:paraId="60A64AB5" w14:textId="77777777" w:rsidR="003F1AE0" w:rsidRPr="00420911" w:rsidRDefault="003F1AE0" w:rsidP="003D7521">
      <w:pPr>
        <w:autoSpaceDE w:val="0"/>
        <w:autoSpaceDN w:val="0"/>
        <w:adjustRightInd w:val="0"/>
        <w:spacing w:line="276" w:lineRule="auto"/>
        <w:jc w:val="both"/>
        <w:rPr>
          <w:rFonts w:ascii="Arial" w:hAnsi="Arial" w:cs="Arial"/>
          <w:sz w:val="22"/>
          <w:szCs w:val="22"/>
        </w:rPr>
      </w:pPr>
    </w:p>
    <w:bookmarkEnd w:id="2"/>
    <w:p w14:paraId="5DF70CFF" w14:textId="7777777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ATENDENTE DE EDUCAÇÃO INFANTIL</w:t>
      </w:r>
    </w:p>
    <w:p w14:paraId="22D814A2"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Promover a adaptação das crianças admitidas ou remanejadas nos Centros de Educação Infantil (creches);</w:t>
      </w:r>
    </w:p>
    <w:p w14:paraId="569C46DE"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Executar as atividades de acordo com o planejamento pedagógico, respeitando o estágio de desenvolvimento das crianças;</w:t>
      </w:r>
    </w:p>
    <w:p w14:paraId="44579F72"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Orientar as crianças em suas indagações e estimulando seu desenvolvimento, para lhes proporcionar, em toda sua amplitude, a convivência familiar; orienta a participação das crianças na vida da comunidade, acompanhando-as em passeios, excursões, atividades religiosas, cívicas e demais eventos previstos, para promover a sua integração social;</w:t>
      </w:r>
    </w:p>
    <w:p w14:paraId="708CA85C"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Cuidar da saúde das crianças, conservar o vestuário das crianças; prepara e serve a alimentação das crianças para possibilitar a oportunidade de ensinar-lhes o correto procedimento durante as refeições;</w:t>
      </w:r>
    </w:p>
    <w:p w14:paraId="5F23CA5B"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Cuidar da higiene diária das crianças, banhando-as, vestindo-as e transmitindo hábitos de higiene pessoal, para lhes proporcionar asseio e boa aparência. </w:t>
      </w:r>
    </w:p>
    <w:p w14:paraId="7B16E57D"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Participar do planejamento das atividades psicopedagógicas a serem desenvolvidas sob orientação da Educação Técnica e Diretora;</w:t>
      </w:r>
    </w:p>
    <w:p w14:paraId="386EE3D9"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Executar outras atividades correlatas ou complementares determinadas pela chefia imediata.</w:t>
      </w:r>
    </w:p>
    <w:p w14:paraId="69BA7ADC"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283A337D" w14:textId="7777777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AUXILIAR DE EDUCAÇÃO</w:t>
      </w:r>
    </w:p>
    <w:p w14:paraId="639A683C"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Auxiliar crianças com dificuldade de aprendizado, elaborar e aplicar brincadeiras, acompanhar o desenvolvimento de crianças com necessidades especiais e dar suporte aos professores. </w:t>
      </w:r>
    </w:p>
    <w:p w14:paraId="359DC061"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Auxiliar a Educadora em suas atividades;</w:t>
      </w:r>
    </w:p>
    <w:p w14:paraId="7FEA295E"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Verificar agendas e encaminhar a Coordenação;</w:t>
      </w:r>
    </w:p>
    <w:p w14:paraId="5541FD13"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Auxiliar nas refeições, trocas e passeios em grupo;</w:t>
      </w:r>
    </w:p>
    <w:p w14:paraId="5F969A8A"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Aplicar atividade diferenciada da sala: pinturas, contação de histórias e jogos.</w:t>
      </w:r>
    </w:p>
    <w:p w14:paraId="2FB39BC4"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Executar outras atividades correlatas ou complementares determinadas pela chefia imediata.</w:t>
      </w:r>
    </w:p>
    <w:p w14:paraId="5BD619F6"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3FAEE8DE" w14:textId="7777777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AUXILIAR DE SERVIÇOS GERAIS</w:t>
      </w:r>
    </w:p>
    <w:p w14:paraId="7ED5BD82"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Executar trabalho rotineiro de limpeza em geral em edifícios, prédios e dependências escolares, espanando, varrendo, lavando ou encerando dependências, móveis, utensílios e instalações, louças, talheres, copos, vasilhames, panelas e outros para manter as condições de higiene e conservação;</w:t>
      </w:r>
    </w:p>
    <w:p w14:paraId="68D420D5"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Arrumar banheiros e toaletes, limpando-os e reabastecendo-os com papel sanitário, toalhas e sabonetes, para conservá-los em condições de uso;</w:t>
      </w:r>
    </w:p>
    <w:p w14:paraId="2CFC67EB"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lastRenderedPageBreak/>
        <w:t xml:space="preserve">Coletar o lixo de depósitos, recolhendo-os em latões, para depositá-lo em lixeiras ou incineradores;    </w:t>
      </w:r>
    </w:p>
    <w:p w14:paraId="6A2B625C"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Preparar a alimentação, temperando, amassando e triturando os alimentos de acordo com as instruções recebidas para atender ao regime alimentar adequado, auxiliando as crianças nas suas refeições, para garantir o bem-estar e o desenvolvimento sadio das mesmas;</w:t>
      </w:r>
    </w:p>
    <w:p w14:paraId="1D6941E9"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Separar os materiais a serem utilizados na confecção da refeição ou merenda, escolhendo panelas, temperos, molhos e outros ingredientes para facilitar a sua manipulação; </w:t>
      </w:r>
    </w:p>
    <w:p w14:paraId="6A123CFE"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Preparar os alimentos, de maneira a garantir a forma e o sabor adequados a cada prato ou para seguir a receita;  </w:t>
      </w:r>
    </w:p>
    <w:p w14:paraId="58BAC2B3"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Controlar o estoque de ingredientes, verificando seu nível e o estado dos que estão sujeitos a deterioração para providenciar as reposições necessárias;</w:t>
      </w:r>
    </w:p>
    <w:p w14:paraId="0FCC327C" w14:textId="77777777" w:rsidR="00D112F7" w:rsidRPr="00420911" w:rsidRDefault="00D112F7"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Executar outras atividades correlatas ou complementares determinadas pela chefia imediata.</w:t>
      </w:r>
    </w:p>
    <w:p w14:paraId="34285D6C" w14:textId="77777777" w:rsidR="00D112F7" w:rsidRPr="00420911" w:rsidRDefault="00D112F7" w:rsidP="003D7521">
      <w:pPr>
        <w:autoSpaceDE w:val="0"/>
        <w:autoSpaceDN w:val="0"/>
        <w:adjustRightInd w:val="0"/>
        <w:spacing w:line="276" w:lineRule="auto"/>
        <w:jc w:val="both"/>
        <w:rPr>
          <w:rFonts w:ascii="Arial" w:hAnsi="Arial" w:cs="Arial"/>
          <w:bCs/>
          <w:sz w:val="22"/>
          <w:szCs w:val="22"/>
        </w:rPr>
      </w:pPr>
    </w:p>
    <w:p w14:paraId="27CDA927" w14:textId="77777777" w:rsidR="00D112F7" w:rsidRPr="00420911" w:rsidRDefault="00D112F7" w:rsidP="003D7521">
      <w:pPr>
        <w:autoSpaceDE w:val="0"/>
        <w:autoSpaceDN w:val="0"/>
        <w:adjustRightInd w:val="0"/>
        <w:spacing w:line="276" w:lineRule="auto"/>
        <w:jc w:val="both"/>
        <w:rPr>
          <w:rFonts w:ascii="Arial" w:hAnsi="Arial" w:cs="Arial"/>
          <w:b/>
          <w:sz w:val="22"/>
          <w:szCs w:val="22"/>
          <w:u w:val="single"/>
        </w:rPr>
      </w:pPr>
      <w:r w:rsidRPr="00420911">
        <w:rPr>
          <w:rFonts w:ascii="Arial" w:hAnsi="Arial" w:cs="Arial"/>
          <w:b/>
          <w:sz w:val="22"/>
          <w:szCs w:val="22"/>
          <w:u w:val="single"/>
        </w:rPr>
        <w:t>OFICIAL DE MANUTENÇÃO E CONSERVAÇÃO</w:t>
      </w:r>
    </w:p>
    <w:p w14:paraId="7519DA36"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Executar trabalhos de pedreiro e carpintaria na construção e reconstrução de pontes do sistema viário municipal; </w:t>
      </w:r>
    </w:p>
    <w:p w14:paraId="7BD535A9"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Executar trabalhos de pedreiro, carpintaria, eletricidade, pintor, nas reformas e manutenção de imóveis pertencentes ao patrimônio público municipal; </w:t>
      </w:r>
    </w:p>
    <w:p w14:paraId="3D7891E6"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Zelar pela conservação dos equipamentos que possui a sua disposição; </w:t>
      </w:r>
    </w:p>
    <w:p w14:paraId="558207FC"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Executar trabalhos de carpintaria; montar formas de madeira e painéis; construir andaimes; proteção de madeira e estruturas de madeira para telhado; escorar lajes de pontes, viadutos e grandes vãos; montar portas e esquadrias; finalizar serviço de desmonte de andaimes; limpeza e lubrificação de formas metálicas; selecionar materiais reutilizáveis. </w:t>
      </w:r>
    </w:p>
    <w:p w14:paraId="787929CE"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Executar serviços de assentamento de meio-fio, sarjeta e manilha de barro ou concreto; </w:t>
      </w:r>
    </w:p>
    <w:p w14:paraId="5B45CD2E" w14:textId="77777777" w:rsidR="00C63A31" w:rsidRPr="00420911" w:rsidRDefault="00C63A31" w:rsidP="003D7521">
      <w:pPr>
        <w:autoSpaceDE w:val="0"/>
        <w:autoSpaceDN w:val="0"/>
        <w:adjustRightInd w:val="0"/>
        <w:spacing w:line="276" w:lineRule="auto"/>
        <w:jc w:val="both"/>
        <w:rPr>
          <w:rFonts w:ascii="Arial" w:hAnsi="Arial" w:cs="Arial"/>
          <w:sz w:val="22"/>
          <w:szCs w:val="22"/>
        </w:rPr>
      </w:pPr>
      <w:r w:rsidRPr="00420911">
        <w:rPr>
          <w:rFonts w:ascii="Arial" w:hAnsi="Arial" w:cs="Arial"/>
          <w:sz w:val="22"/>
          <w:szCs w:val="22"/>
        </w:rPr>
        <w:t xml:space="preserve">Construir alicerces, assentar tijolos, blocos, pedras, pisos e azulejos, segundo as técnicas pertinentes; orientar ou executar a mistura de materiais para obtenção de </w:t>
      </w:r>
      <w:proofErr w:type="gramStart"/>
      <w:r w:rsidRPr="00420911">
        <w:rPr>
          <w:rFonts w:ascii="Arial" w:hAnsi="Arial" w:cs="Arial"/>
          <w:sz w:val="22"/>
          <w:szCs w:val="22"/>
        </w:rPr>
        <w:t>argamassa;  rebocar</w:t>
      </w:r>
      <w:proofErr w:type="gramEnd"/>
      <w:r w:rsidRPr="00420911">
        <w:rPr>
          <w:rFonts w:ascii="Arial" w:hAnsi="Arial" w:cs="Arial"/>
          <w:sz w:val="22"/>
          <w:szCs w:val="22"/>
        </w:rPr>
        <w:t xml:space="preserve">  as  estruturas  construídas;  realizar  trabalhos  de  manutenção  preventiva  e  corretiva em  prédios  e  logradouros  públicos  municipais;  construir túmulos e fechar sepulturas; zelar pela limpeza do local de trabalho e conservação do equipamento usado; </w:t>
      </w:r>
    </w:p>
    <w:p w14:paraId="4E6567E5" w14:textId="07F0D5DB" w:rsidR="00431D61" w:rsidRPr="00420911" w:rsidRDefault="00C63A31" w:rsidP="003D7521">
      <w:pPr>
        <w:autoSpaceDE w:val="0"/>
        <w:autoSpaceDN w:val="0"/>
        <w:adjustRightInd w:val="0"/>
        <w:spacing w:line="276" w:lineRule="auto"/>
        <w:jc w:val="both"/>
        <w:rPr>
          <w:rFonts w:ascii="Arial" w:hAnsi="Arial" w:cs="Arial"/>
          <w:bCs/>
          <w:sz w:val="22"/>
          <w:szCs w:val="22"/>
        </w:rPr>
      </w:pPr>
      <w:r w:rsidRPr="00420911">
        <w:rPr>
          <w:rFonts w:ascii="Arial" w:hAnsi="Arial" w:cs="Arial"/>
          <w:sz w:val="22"/>
          <w:szCs w:val="22"/>
        </w:rPr>
        <w:t>Executar outras atividades correlatas ou complementares determinadas pela chefia imediata.</w:t>
      </w:r>
    </w:p>
    <w:p w14:paraId="01762F3A" w14:textId="77777777" w:rsidR="00FD2B74" w:rsidRPr="00420911" w:rsidRDefault="00FD2B74" w:rsidP="003D7521">
      <w:pPr>
        <w:autoSpaceDE w:val="0"/>
        <w:autoSpaceDN w:val="0"/>
        <w:adjustRightInd w:val="0"/>
        <w:spacing w:line="276" w:lineRule="auto"/>
        <w:jc w:val="both"/>
        <w:rPr>
          <w:rFonts w:ascii="Arial" w:hAnsi="Arial" w:cs="Arial"/>
          <w:sz w:val="22"/>
          <w:szCs w:val="22"/>
        </w:rPr>
      </w:pPr>
    </w:p>
    <w:sectPr w:rsidR="00FD2B74" w:rsidRPr="00420911" w:rsidSect="00167CF6">
      <w:headerReference w:type="default" r:id="rId13"/>
      <w:footerReference w:type="default" r:id="rId14"/>
      <w:pgSz w:w="11906" w:h="16838"/>
      <w:pgMar w:top="153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2B7F" w14:textId="77777777" w:rsidR="001A692F" w:rsidRDefault="001A692F">
      <w:r>
        <w:separator/>
      </w:r>
    </w:p>
  </w:endnote>
  <w:endnote w:type="continuationSeparator" w:id="0">
    <w:p w14:paraId="029D007A" w14:textId="77777777" w:rsidR="001A692F" w:rsidRDefault="001A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5890" w14:textId="77777777" w:rsidR="00240A33" w:rsidRDefault="00240A33">
    <w:pPr>
      <w:pStyle w:val="Rodap"/>
      <w:jc w:val="right"/>
    </w:pPr>
    <w:r>
      <w:fldChar w:fldCharType="begin"/>
    </w:r>
    <w:r>
      <w:instrText>PAGE   \* MERGEFORMAT</w:instrText>
    </w:r>
    <w:r>
      <w:fldChar w:fldCharType="separate"/>
    </w:r>
    <w:r w:rsidR="00B6635D" w:rsidRPr="00B6635D">
      <w:rPr>
        <w:noProof/>
        <w:lang w:val="pt-BR"/>
      </w:rPr>
      <w:t>28</w:t>
    </w:r>
    <w:r>
      <w:fldChar w:fldCharType="end"/>
    </w:r>
  </w:p>
  <w:p w14:paraId="713C7968" w14:textId="77777777" w:rsidR="00240A33" w:rsidRDefault="00240A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5B40" w14:textId="77777777" w:rsidR="001A692F" w:rsidRDefault="001A692F">
      <w:r>
        <w:separator/>
      </w:r>
    </w:p>
  </w:footnote>
  <w:footnote w:type="continuationSeparator" w:id="0">
    <w:p w14:paraId="48AE7660" w14:textId="77777777" w:rsidR="001A692F" w:rsidRDefault="001A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F33F" w14:textId="77777777" w:rsidR="00240A33" w:rsidRDefault="00240A33" w:rsidP="00325A9F">
    <w:pPr>
      <w:pStyle w:val="Cabealho"/>
      <w:jc w:val="center"/>
      <w:rPr>
        <w:b/>
      </w:rPr>
    </w:pPr>
    <w:r>
      <w:rPr>
        <w:noProof/>
        <w:lang w:val="pt-BR"/>
      </w:rPr>
      <w:drawing>
        <wp:anchor distT="0" distB="0" distL="114300" distR="114300" simplePos="0" relativeHeight="251658240" behindDoc="0" locked="0" layoutInCell="1" allowOverlap="1" wp14:anchorId="11EE1659" wp14:editId="75DC0542">
          <wp:simplePos x="0" y="0"/>
          <wp:positionH relativeFrom="column">
            <wp:posOffset>326390</wp:posOffset>
          </wp:positionH>
          <wp:positionV relativeFrom="paragraph">
            <wp:posOffset>-282575</wp:posOffset>
          </wp:positionV>
          <wp:extent cx="655320" cy="852170"/>
          <wp:effectExtent l="0" t="0" r="0" b="5080"/>
          <wp:wrapNone/>
          <wp:docPr id="1" name="Imagem 1" descr="Prefeitura Municipal de Ascu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Ascu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852170"/>
                  </a:xfrm>
                  <a:prstGeom prst="rect">
                    <a:avLst/>
                  </a:prstGeom>
                  <a:noFill/>
                </pic:spPr>
              </pic:pic>
            </a:graphicData>
          </a:graphic>
          <wp14:sizeRelH relativeFrom="page">
            <wp14:pctWidth>0</wp14:pctWidth>
          </wp14:sizeRelH>
          <wp14:sizeRelV relativeFrom="page">
            <wp14:pctHeight>0</wp14:pctHeight>
          </wp14:sizeRelV>
        </wp:anchor>
      </w:drawing>
    </w:r>
    <w:r>
      <w:rPr>
        <w:b/>
      </w:rPr>
      <w:t>MUNICÍPIO DE ASCURRA</w:t>
    </w:r>
  </w:p>
  <w:p w14:paraId="003D73D5" w14:textId="77777777" w:rsidR="00240A33" w:rsidRDefault="00240A33" w:rsidP="00325A9F">
    <w:pPr>
      <w:pStyle w:val="Cabealho"/>
      <w:jc w:val="center"/>
      <w:rPr>
        <w:b/>
      </w:rPr>
    </w:pPr>
    <w:r>
      <w:rPr>
        <w:b/>
      </w:rPr>
      <w:t>ESTADO DE SANTA CATARINA</w:t>
    </w:r>
  </w:p>
  <w:p w14:paraId="509171D8" w14:textId="77777777" w:rsidR="00240A33" w:rsidRDefault="00240A33" w:rsidP="00325A9F">
    <w:pPr>
      <w:pStyle w:val="Cabealho"/>
      <w:jc w:val="center"/>
      <w:rPr>
        <w:b/>
      </w:rPr>
    </w:pPr>
    <w:r>
      <w:rPr>
        <w:b/>
      </w:rPr>
      <w:t>CNPJ: 83.102.772/0001-61</w:t>
    </w:r>
  </w:p>
  <w:p w14:paraId="76C93F89" w14:textId="77777777" w:rsidR="00240A33" w:rsidRPr="00325A9F" w:rsidRDefault="00240A33" w:rsidP="00325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4A8"/>
    <w:multiLevelType w:val="multilevel"/>
    <w:tmpl w:val="EFFAEFF0"/>
    <w:lvl w:ilvl="0">
      <w:start w:val="14"/>
      <w:numFmt w:val="decimal"/>
      <w:lvlText w:val="%1"/>
      <w:lvlJc w:val="left"/>
      <w:pPr>
        <w:ind w:left="375" w:hanging="375"/>
      </w:pPr>
      <w:rPr>
        <w:rFonts w:hint="default"/>
        <w:b w:val="0"/>
      </w:rPr>
    </w:lvl>
    <w:lvl w:ilvl="1">
      <w:start w:val="1"/>
      <w:numFmt w:val="decimal"/>
      <w:lvlText w:val="%1.%2"/>
      <w:lvlJc w:val="left"/>
      <w:pPr>
        <w:ind w:left="942" w:hanging="375"/>
      </w:pPr>
      <w:rPr>
        <w:rFonts w:hint="default"/>
        <w:b w:val="0"/>
        <w:color w:val="auto"/>
        <w:sz w:val="22"/>
      </w:rPr>
    </w:lvl>
    <w:lvl w:ilvl="2">
      <w:start w:val="1"/>
      <w:numFmt w:val="decimal"/>
      <w:lvlText w:val="%1.%2.%3"/>
      <w:lvlJc w:val="left"/>
      <w:pPr>
        <w:ind w:left="1854" w:hanging="720"/>
      </w:pPr>
      <w:rPr>
        <w:rFonts w:hint="default"/>
        <w:b w:val="0"/>
        <w:sz w:val="2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 w15:restartNumberingAfterBreak="0">
    <w:nsid w:val="0822384F"/>
    <w:multiLevelType w:val="hybridMultilevel"/>
    <w:tmpl w:val="C6A8ACF6"/>
    <w:lvl w:ilvl="0" w:tplc="FFFFFFFF">
      <w:start w:val="7"/>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DE7F77"/>
    <w:multiLevelType w:val="hybridMultilevel"/>
    <w:tmpl w:val="4A947A96"/>
    <w:lvl w:ilvl="0" w:tplc="04160017">
      <w:start w:val="1"/>
      <w:numFmt w:val="lowerLetter"/>
      <w:lvlText w:val="%1)"/>
      <w:lvlJc w:val="left"/>
      <w:pPr>
        <w:ind w:left="720" w:hanging="360"/>
      </w:pPr>
    </w:lvl>
    <w:lvl w:ilvl="1" w:tplc="FCF261FE">
      <w:start w:val="1"/>
      <w:numFmt w:val="decimal"/>
      <w:lvlText w:val="%2."/>
      <w:lvlJc w:val="left"/>
      <w:pPr>
        <w:ind w:left="1440" w:hanging="360"/>
      </w:pPr>
      <w:rPr>
        <w:rFonts w:hint="default"/>
      </w:rPr>
    </w:lvl>
    <w:lvl w:ilvl="2" w:tplc="27F8AAFC">
      <w:start w:val="1"/>
      <w:numFmt w:val="decimal"/>
      <w:lvlText w:val="%3"/>
      <w:lvlJc w:val="left"/>
      <w:pPr>
        <w:ind w:left="2340" w:hanging="360"/>
      </w:pPr>
      <w:rPr>
        <w:rFonts w:hint="default"/>
      </w:rPr>
    </w:lvl>
    <w:lvl w:ilvl="3" w:tplc="9196BE76">
      <w:start w:val="1"/>
      <w:numFmt w:val="upperLetter"/>
      <w:lvlText w:val="%4)"/>
      <w:lvlJc w:val="left"/>
      <w:pPr>
        <w:ind w:left="502" w:hanging="360"/>
      </w:pPr>
      <w:rPr>
        <w:rFonts w:hint="default"/>
      </w:rPr>
    </w:lvl>
    <w:lvl w:ilvl="4" w:tplc="AE989634">
      <w:numFmt w:val="bullet"/>
      <w:lvlText w:val="•"/>
      <w:lvlJc w:val="left"/>
      <w:pPr>
        <w:ind w:left="3600" w:hanging="360"/>
      </w:pPr>
      <w:rPr>
        <w:rFonts w:ascii="Arial" w:eastAsia="Calibri" w:hAnsi="Arial" w:cs="Arial"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460DE"/>
    <w:multiLevelType w:val="hybridMultilevel"/>
    <w:tmpl w:val="D1F67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743EFD"/>
    <w:multiLevelType w:val="hybridMultilevel"/>
    <w:tmpl w:val="E0BE60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63048"/>
    <w:multiLevelType w:val="hybridMultilevel"/>
    <w:tmpl w:val="C3FAE65A"/>
    <w:lvl w:ilvl="0" w:tplc="C3C4C818">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AA66FE"/>
    <w:multiLevelType w:val="hybridMultilevel"/>
    <w:tmpl w:val="707A7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F692E"/>
    <w:multiLevelType w:val="hybridMultilevel"/>
    <w:tmpl w:val="93B040D8"/>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DE67DE7"/>
    <w:multiLevelType w:val="hybridMultilevel"/>
    <w:tmpl w:val="2A960808"/>
    <w:lvl w:ilvl="0" w:tplc="04160001">
      <w:start w:val="1"/>
      <w:numFmt w:val="decimal"/>
      <w:lvlText w:val="%1)"/>
      <w:lvlJc w:val="left"/>
      <w:pPr>
        <w:ind w:left="795" w:hanging="435"/>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9" w15:restartNumberingAfterBreak="0">
    <w:nsid w:val="327E3C9E"/>
    <w:multiLevelType w:val="hybridMultilevel"/>
    <w:tmpl w:val="64545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964240"/>
    <w:multiLevelType w:val="hybridMultilevel"/>
    <w:tmpl w:val="64185D98"/>
    <w:lvl w:ilvl="0" w:tplc="C824A5EE">
      <w:start w:val="1"/>
      <w:numFmt w:val="decimal"/>
      <w:lvlText w:val="%1)"/>
      <w:lvlJc w:val="left"/>
      <w:pPr>
        <w:ind w:left="405" w:hanging="4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35791890"/>
    <w:multiLevelType w:val="hybridMultilevel"/>
    <w:tmpl w:val="010CA6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A006D6"/>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09D7AFD"/>
    <w:multiLevelType w:val="hybridMultilevel"/>
    <w:tmpl w:val="2A124F12"/>
    <w:lvl w:ilvl="0" w:tplc="E132D296">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4" w15:restartNumberingAfterBreak="0">
    <w:nsid w:val="436072A2"/>
    <w:multiLevelType w:val="hybridMultilevel"/>
    <w:tmpl w:val="178E05E0"/>
    <w:lvl w:ilvl="0" w:tplc="E9CE2306">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447331B9"/>
    <w:multiLevelType w:val="hybridMultilevel"/>
    <w:tmpl w:val="782CCBB0"/>
    <w:lvl w:ilvl="0" w:tplc="F024506A">
      <w:start w:val="3"/>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7A6F87"/>
    <w:multiLevelType w:val="hybridMultilevel"/>
    <w:tmpl w:val="97F6348A"/>
    <w:lvl w:ilvl="0" w:tplc="5D32CD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B755C7"/>
    <w:multiLevelType w:val="hybridMultilevel"/>
    <w:tmpl w:val="0096E2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A37D1D"/>
    <w:multiLevelType w:val="hybridMultilevel"/>
    <w:tmpl w:val="5042692A"/>
    <w:lvl w:ilvl="0" w:tplc="BB7274B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5A025314"/>
    <w:multiLevelType w:val="hybridMultilevel"/>
    <w:tmpl w:val="6178D118"/>
    <w:lvl w:ilvl="0" w:tplc="46F0B5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8F65F8"/>
    <w:multiLevelType w:val="hybridMultilevel"/>
    <w:tmpl w:val="420055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7F0B39"/>
    <w:multiLevelType w:val="hybridMultilevel"/>
    <w:tmpl w:val="572CC58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2" w15:restartNumberingAfterBreak="0">
    <w:nsid w:val="5FE474DA"/>
    <w:multiLevelType w:val="hybridMultilevel"/>
    <w:tmpl w:val="65DC07D2"/>
    <w:lvl w:ilvl="0" w:tplc="02ACEC4A">
      <w:start w:val="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1D56869"/>
    <w:multiLevelType w:val="hybridMultilevel"/>
    <w:tmpl w:val="FAA07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F02AA9"/>
    <w:multiLevelType w:val="hybridMultilevel"/>
    <w:tmpl w:val="80081A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474B8F"/>
    <w:multiLevelType w:val="hybridMultilevel"/>
    <w:tmpl w:val="D61A22E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4F608CA"/>
    <w:multiLevelType w:val="hybridMultilevel"/>
    <w:tmpl w:val="2B305EFC"/>
    <w:lvl w:ilvl="0" w:tplc="0416000F">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E30B27"/>
    <w:multiLevelType w:val="hybridMultilevel"/>
    <w:tmpl w:val="707E167E"/>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9B2739"/>
    <w:multiLevelType w:val="hybridMultilevel"/>
    <w:tmpl w:val="B6A09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4216C2"/>
    <w:multiLevelType w:val="hybridMultilevel"/>
    <w:tmpl w:val="B3A43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C2CC5"/>
    <w:multiLevelType w:val="hybridMultilevel"/>
    <w:tmpl w:val="3C34E9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345916"/>
    <w:multiLevelType w:val="hybridMultilevel"/>
    <w:tmpl w:val="CC50C802"/>
    <w:lvl w:ilvl="0" w:tplc="04160001">
      <w:start w:val="2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F3771E2"/>
    <w:multiLevelType w:val="hybridMultilevel"/>
    <w:tmpl w:val="CFAA677C"/>
    <w:lvl w:ilvl="0" w:tplc="B312588E">
      <w:start w:val="1"/>
      <w:numFmt w:val="decimal"/>
      <w:lvlText w:val="0%1."/>
      <w:lvlJc w:val="left"/>
      <w:pPr>
        <w:ind w:left="758" w:hanging="360"/>
      </w:pPr>
      <w:rPr>
        <w:rFonts w:cs="Times New Roman" w:hint="default"/>
      </w:rPr>
    </w:lvl>
    <w:lvl w:ilvl="1" w:tplc="04160019" w:tentative="1">
      <w:start w:val="1"/>
      <w:numFmt w:val="lowerLetter"/>
      <w:lvlText w:val="%2."/>
      <w:lvlJc w:val="left"/>
      <w:pPr>
        <w:ind w:left="1478" w:hanging="360"/>
      </w:pPr>
      <w:rPr>
        <w:rFonts w:cs="Times New Roman"/>
      </w:rPr>
    </w:lvl>
    <w:lvl w:ilvl="2" w:tplc="0416001B" w:tentative="1">
      <w:start w:val="1"/>
      <w:numFmt w:val="lowerRoman"/>
      <w:lvlText w:val="%3."/>
      <w:lvlJc w:val="right"/>
      <w:pPr>
        <w:ind w:left="2198" w:hanging="180"/>
      </w:pPr>
      <w:rPr>
        <w:rFonts w:cs="Times New Roman"/>
      </w:rPr>
    </w:lvl>
    <w:lvl w:ilvl="3" w:tplc="0416000F" w:tentative="1">
      <w:start w:val="1"/>
      <w:numFmt w:val="decimal"/>
      <w:lvlText w:val="%4."/>
      <w:lvlJc w:val="left"/>
      <w:pPr>
        <w:ind w:left="2918" w:hanging="360"/>
      </w:pPr>
      <w:rPr>
        <w:rFonts w:cs="Times New Roman"/>
      </w:rPr>
    </w:lvl>
    <w:lvl w:ilvl="4" w:tplc="04160019" w:tentative="1">
      <w:start w:val="1"/>
      <w:numFmt w:val="lowerLetter"/>
      <w:lvlText w:val="%5."/>
      <w:lvlJc w:val="left"/>
      <w:pPr>
        <w:ind w:left="3638" w:hanging="360"/>
      </w:pPr>
      <w:rPr>
        <w:rFonts w:cs="Times New Roman"/>
      </w:rPr>
    </w:lvl>
    <w:lvl w:ilvl="5" w:tplc="0416001B" w:tentative="1">
      <w:start w:val="1"/>
      <w:numFmt w:val="lowerRoman"/>
      <w:lvlText w:val="%6."/>
      <w:lvlJc w:val="right"/>
      <w:pPr>
        <w:ind w:left="4358" w:hanging="180"/>
      </w:pPr>
      <w:rPr>
        <w:rFonts w:cs="Times New Roman"/>
      </w:rPr>
    </w:lvl>
    <w:lvl w:ilvl="6" w:tplc="0416000F" w:tentative="1">
      <w:start w:val="1"/>
      <w:numFmt w:val="decimal"/>
      <w:lvlText w:val="%7."/>
      <w:lvlJc w:val="left"/>
      <w:pPr>
        <w:ind w:left="5078" w:hanging="360"/>
      </w:pPr>
      <w:rPr>
        <w:rFonts w:cs="Times New Roman"/>
      </w:rPr>
    </w:lvl>
    <w:lvl w:ilvl="7" w:tplc="04160019" w:tentative="1">
      <w:start w:val="1"/>
      <w:numFmt w:val="lowerLetter"/>
      <w:lvlText w:val="%8."/>
      <w:lvlJc w:val="left"/>
      <w:pPr>
        <w:ind w:left="5798" w:hanging="360"/>
      </w:pPr>
      <w:rPr>
        <w:rFonts w:cs="Times New Roman"/>
      </w:rPr>
    </w:lvl>
    <w:lvl w:ilvl="8" w:tplc="0416001B" w:tentative="1">
      <w:start w:val="1"/>
      <w:numFmt w:val="lowerRoman"/>
      <w:lvlText w:val="%9."/>
      <w:lvlJc w:val="right"/>
      <w:pPr>
        <w:ind w:left="6518" w:hanging="180"/>
      </w:pPr>
      <w:rPr>
        <w:rFonts w:cs="Times New Roman"/>
      </w:rPr>
    </w:lvl>
  </w:abstractNum>
  <w:abstractNum w:abstractNumId="33" w15:restartNumberingAfterBreak="0">
    <w:nsid w:val="71F225B4"/>
    <w:multiLevelType w:val="hybridMultilevel"/>
    <w:tmpl w:val="CF4633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85262C"/>
    <w:multiLevelType w:val="hybridMultilevel"/>
    <w:tmpl w:val="EDCAF3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DE3F5A"/>
    <w:multiLevelType w:val="hybridMultilevel"/>
    <w:tmpl w:val="4224E830"/>
    <w:lvl w:ilvl="0" w:tplc="04160001">
      <w:start w:val="1"/>
      <w:numFmt w:val="bullet"/>
      <w:lvlText w:val=""/>
      <w:lvlJc w:val="left"/>
      <w:pPr>
        <w:ind w:left="1546" w:hanging="360"/>
      </w:pPr>
      <w:rPr>
        <w:rFonts w:ascii="Symbol" w:hAnsi="Symbol" w:hint="default"/>
      </w:rPr>
    </w:lvl>
    <w:lvl w:ilvl="1" w:tplc="04160003" w:tentative="1">
      <w:start w:val="1"/>
      <w:numFmt w:val="bullet"/>
      <w:lvlText w:val="o"/>
      <w:lvlJc w:val="left"/>
      <w:pPr>
        <w:ind w:left="2266" w:hanging="360"/>
      </w:pPr>
      <w:rPr>
        <w:rFonts w:ascii="Courier New" w:hAnsi="Courier New" w:cs="Courier New" w:hint="default"/>
      </w:rPr>
    </w:lvl>
    <w:lvl w:ilvl="2" w:tplc="04160005" w:tentative="1">
      <w:start w:val="1"/>
      <w:numFmt w:val="bullet"/>
      <w:lvlText w:val=""/>
      <w:lvlJc w:val="left"/>
      <w:pPr>
        <w:ind w:left="2986" w:hanging="360"/>
      </w:pPr>
      <w:rPr>
        <w:rFonts w:ascii="Wingdings" w:hAnsi="Wingdings" w:hint="default"/>
      </w:rPr>
    </w:lvl>
    <w:lvl w:ilvl="3" w:tplc="04160001" w:tentative="1">
      <w:start w:val="1"/>
      <w:numFmt w:val="bullet"/>
      <w:lvlText w:val=""/>
      <w:lvlJc w:val="left"/>
      <w:pPr>
        <w:ind w:left="3706" w:hanging="360"/>
      </w:pPr>
      <w:rPr>
        <w:rFonts w:ascii="Symbol" w:hAnsi="Symbol" w:hint="default"/>
      </w:rPr>
    </w:lvl>
    <w:lvl w:ilvl="4" w:tplc="04160003" w:tentative="1">
      <w:start w:val="1"/>
      <w:numFmt w:val="bullet"/>
      <w:lvlText w:val="o"/>
      <w:lvlJc w:val="left"/>
      <w:pPr>
        <w:ind w:left="4426" w:hanging="360"/>
      </w:pPr>
      <w:rPr>
        <w:rFonts w:ascii="Courier New" w:hAnsi="Courier New" w:cs="Courier New" w:hint="default"/>
      </w:rPr>
    </w:lvl>
    <w:lvl w:ilvl="5" w:tplc="04160005" w:tentative="1">
      <w:start w:val="1"/>
      <w:numFmt w:val="bullet"/>
      <w:lvlText w:val=""/>
      <w:lvlJc w:val="left"/>
      <w:pPr>
        <w:ind w:left="5146" w:hanging="360"/>
      </w:pPr>
      <w:rPr>
        <w:rFonts w:ascii="Wingdings" w:hAnsi="Wingdings" w:hint="default"/>
      </w:rPr>
    </w:lvl>
    <w:lvl w:ilvl="6" w:tplc="04160001" w:tentative="1">
      <w:start w:val="1"/>
      <w:numFmt w:val="bullet"/>
      <w:lvlText w:val=""/>
      <w:lvlJc w:val="left"/>
      <w:pPr>
        <w:ind w:left="5866" w:hanging="360"/>
      </w:pPr>
      <w:rPr>
        <w:rFonts w:ascii="Symbol" w:hAnsi="Symbol" w:hint="default"/>
      </w:rPr>
    </w:lvl>
    <w:lvl w:ilvl="7" w:tplc="04160003" w:tentative="1">
      <w:start w:val="1"/>
      <w:numFmt w:val="bullet"/>
      <w:lvlText w:val="o"/>
      <w:lvlJc w:val="left"/>
      <w:pPr>
        <w:ind w:left="6586" w:hanging="360"/>
      </w:pPr>
      <w:rPr>
        <w:rFonts w:ascii="Courier New" w:hAnsi="Courier New" w:cs="Courier New" w:hint="default"/>
      </w:rPr>
    </w:lvl>
    <w:lvl w:ilvl="8" w:tplc="04160005" w:tentative="1">
      <w:start w:val="1"/>
      <w:numFmt w:val="bullet"/>
      <w:lvlText w:val=""/>
      <w:lvlJc w:val="left"/>
      <w:pPr>
        <w:ind w:left="7306" w:hanging="360"/>
      </w:pPr>
      <w:rPr>
        <w:rFonts w:ascii="Wingdings" w:hAnsi="Wingdings" w:hint="default"/>
      </w:rPr>
    </w:lvl>
  </w:abstractNum>
  <w:abstractNum w:abstractNumId="36" w15:restartNumberingAfterBreak="0">
    <w:nsid w:val="79550EA1"/>
    <w:multiLevelType w:val="hybridMultilevel"/>
    <w:tmpl w:val="959A9C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7870C8"/>
    <w:multiLevelType w:val="hybridMultilevel"/>
    <w:tmpl w:val="0DDC1A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3B4FBE"/>
    <w:multiLevelType w:val="multilevel"/>
    <w:tmpl w:val="816CB17A"/>
    <w:lvl w:ilvl="0">
      <w:start w:val="4"/>
      <w:numFmt w:val="decimal"/>
      <w:lvlText w:val="%1."/>
      <w:lvlJc w:val="left"/>
      <w:pPr>
        <w:ind w:left="502" w:hanging="360"/>
      </w:pPr>
      <w:rPr>
        <w:rFonts w:hint="default"/>
        <w:b/>
        <w:color w:val="auto"/>
        <w:sz w:val="20"/>
        <w:szCs w:val="20"/>
      </w:rPr>
    </w:lvl>
    <w:lvl w:ilvl="1">
      <w:start w:val="1"/>
      <w:numFmt w:val="decimal"/>
      <w:isLgl/>
      <w:lvlText w:val="%1.%2."/>
      <w:lvlJc w:val="left"/>
      <w:pPr>
        <w:ind w:left="1004" w:hanging="720"/>
      </w:pPr>
      <w:rPr>
        <w:rFonts w:ascii="Calibri" w:hAnsi="Calibri" w:hint="default"/>
        <w:b w:val="0"/>
        <w:strike w:val="0"/>
        <w:color w:val="auto"/>
        <w:sz w:val="22"/>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num w:numId="1">
    <w:abstractNumId w:val="17"/>
  </w:num>
  <w:num w:numId="2">
    <w:abstractNumId w:val="1"/>
  </w:num>
  <w:num w:numId="3">
    <w:abstractNumId w:val="13"/>
  </w:num>
  <w:num w:numId="4">
    <w:abstractNumId w:val="21"/>
  </w:num>
  <w:num w:numId="5">
    <w:abstractNumId w:val="27"/>
  </w:num>
  <w:num w:numId="6">
    <w:abstractNumId w:val="26"/>
  </w:num>
  <w:num w:numId="7">
    <w:abstractNumId w:val="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7"/>
  </w:num>
  <w:num w:numId="12">
    <w:abstractNumId w:val="4"/>
  </w:num>
  <w:num w:numId="13">
    <w:abstractNumId w:val="11"/>
  </w:num>
  <w:num w:numId="14">
    <w:abstractNumId w:val="20"/>
  </w:num>
  <w:num w:numId="15">
    <w:abstractNumId w:val="35"/>
  </w:num>
  <w:num w:numId="16">
    <w:abstractNumId w:val="30"/>
  </w:num>
  <w:num w:numId="17">
    <w:abstractNumId w:val="29"/>
  </w:num>
  <w:num w:numId="18">
    <w:abstractNumId w:val="31"/>
  </w:num>
  <w:num w:numId="19">
    <w:abstractNumId w:val="16"/>
  </w:num>
  <w:num w:numId="20">
    <w:abstractNumId w:val="19"/>
  </w:num>
  <w:num w:numId="21">
    <w:abstractNumId w:val="15"/>
  </w:num>
  <w:num w:numId="22">
    <w:abstractNumId w:val="33"/>
  </w:num>
  <w:num w:numId="23">
    <w:abstractNumId w:val="28"/>
  </w:num>
  <w:num w:numId="24">
    <w:abstractNumId w:val="23"/>
  </w:num>
  <w:num w:numId="25">
    <w:abstractNumId w:val="9"/>
  </w:num>
  <w:num w:numId="26">
    <w:abstractNumId w:val="24"/>
  </w:num>
  <w:num w:numId="27">
    <w:abstractNumId w:val="34"/>
  </w:num>
  <w:num w:numId="28">
    <w:abstractNumId w:val="22"/>
  </w:num>
  <w:num w:numId="29">
    <w:abstractNumId w:val="32"/>
  </w:num>
  <w:num w:numId="30">
    <w:abstractNumId w:val="3"/>
  </w:num>
  <w:num w:numId="31">
    <w:abstractNumId w:val="5"/>
  </w:num>
  <w:num w:numId="32">
    <w:abstractNumId w:val="36"/>
  </w:num>
  <w:num w:numId="33">
    <w:abstractNumId w:val="38"/>
  </w:num>
  <w:num w:numId="34">
    <w:abstractNumId w:val="2"/>
  </w:num>
  <w:num w:numId="35">
    <w:abstractNumId w:val="14"/>
  </w:num>
  <w:num w:numId="36">
    <w:abstractNumId w:val="0"/>
  </w:num>
  <w:num w:numId="37">
    <w:abstractNumId w:val="18"/>
  </w:num>
  <w:num w:numId="38">
    <w:abstractNumId w:val="6"/>
  </w:num>
  <w:num w:numId="39">
    <w:abstractNumId w:val="2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B4"/>
    <w:rsid w:val="00000643"/>
    <w:rsid w:val="00001176"/>
    <w:rsid w:val="0000220A"/>
    <w:rsid w:val="00003479"/>
    <w:rsid w:val="000036D3"/>
    <w:rsid w:val="00007192"/>
    <w:rsid w:val="000110CF"/>
    <w:rsid w:val="0001338E"/>
    <w:rsid w:val="0001381A"/>
    <w:rsid w:val="000141DB"/>
    <w:rsid w:val="000144F7"/>
    <w:rsid w:val="000154B4"/>
    <w:rsid w:val="00015C25"/>
    <w:rsid w:val="00016C25"/>
    <w:rsid w:val="000210E3"/>
    <w:rsid w:val="000243F0"/>
    <w:rsid w:val="00025403"/>
    <w:rsid w:val="0002766E"/>
    <w:rsid w:val="0003064F"/>
    <w:rsid w:val="000306D2"/>
    <w:rsid w:val="000335E9"/>
    <w:rsid w:val="00033925"/>
    <w:rsid w:val="00033D1D"/>
    <w:rsid w:val="000410FA"/>
    <w:rsid w:val="0004218A"/>
    <w:rsid w:val="00042655"/>
    <w:rsid w:val="00044B53"/>
    <w:rsid w:val="00045A2E"/>
    <w:rsid w:val="000465B6"/>
    <w:rsid w:val="0005211E"/>
    <w:rsid w:val="00054201"/>
    <w:rsid w:val="00055240"/>
    <w:rsid w:val="00056616"/>
    <w:rsid w:val="00063CCE"/>
    <w:rsid w:val="0006533D"/>
    <w:rsid w:val="0006540E"/>
    <w:rsid w:val="000665A8"/>
    <w:rsid w:val="00066D89"/>
    <w:rsid w:val="00071C77"/>
    <w:rsid w:val="00071FAA"/>
    <w:rsid w:val="0007584B"/>
    <w:rsid w:val="00075CFE"/>
    <w:rsid w:val="00076012"/>
    <w:rsid w:val="00084E0E"/>
    <w:rsid w:val="000907F6"/>
    <w:rsid w:val="000910B6"/>
    <w:rsid w:val="000912A7"/>
    <w:rsid w:val="000926C6"/>
    <w:rsid w:val="0009277A"/>
    <w:rsid w:val="00093B0D"/>
    <w:rsid w:val="00094079"/>
    <w:rsid w:val="0009622C"/>
    <w:rsid w:val="000A10BE"/>
    <w:rsid w:val="000A1AA6"/>
    <w:rsid w:val="000A323F"/>
    <w:rsid w:val="000A5D50"/>
    <w:rsid w:val="000A6086"/>
    <w:rsid w:val="000A7327"/>
    <w:rsid w:val="000A7C70"/>
    <w:rsid w:val="000B02E3"/>
    <w:rsid w:val="000B2B75"/>
    <w:rsid w:val="000B4528"/>
    <w:rsid w:val="000B71CE"/>
    <w:rsid w:val="000C035D"/>
    <w:rsid w:val="000C03FD"/>
    <w:rsid w:val="000C1FDB"/>
    <w:rsid w:val="000C2406"/>
    <w:rsid w:val="000C59AC"/>
    <w:rsid w:val="000C6AA2"/>
    <w:rsid w:val="000C6EE6"/>
    <w:rsid w:val="000C72FD"/>
    <w:rsid w:val="000C7C90"/>
    <w:rsid w:val="000D137C"/>
    <w:rsid w:val="000D1631"/>
    <w:rsid w:val="000D338A"/>
    <w:rsid w:val="000D3B15"/>
    <w:rsid w:val="000D43A6"/>
    <w:rsid w:val="000D6DC4"/>
    <w:rsid w:val="000D73B7"/>
    <w:rsid w:val="000E060E"/>
    <w:rsid w:val="000E14B3"/>
    <w:rsid w:val="000E1BF6"/>
    <w:rsid w:val="000E59B4"/>
    <w:rsid w:val="000E720A"/>
    <w:rsid w:val="000E73D3"/>
    <w:rsid w:val="000F06EB"/>
    <w:rsid w:val="000F1931"/>
    <w:rsid w:val="000F3622"/>
    <w:rsid w:val="000F4AFF"/>
    <w:rsid w:val="000F4DCD"/>
    <w:rsid w:val="000F7200"/>
    <w:rsid w:val="00100BCF"/>
    <w:rsid w:val="001012F3"/>
    <w:rsid w:val="00101B83"/>
    <w:rsid w:val="00101E70"/>
    <w:rsid w:val="001027DF"/>
    <w:rsid w:val="00102A42"/>
    <w:rsid w:val="00103103"/>
    <w:rsid w:val="0010373C"/>
    <w:rsid w:val="001048A6"/>
    <w:rsid w:val="00107EF1"/>
    <w:rsid w:val="00110658"/>
    <w:rsid w:val="00111CF0"/>
    <w:rsid w:val="00111F4D"/>
    <w:rsid w:val="0011406F"/>
    <w:rsid w:val="001156A0"/>
    <w:rsid w:val="00115AFB"/>
    <w:rsid w:val="00116EBE"/>
    <w:rsid w:val="00120B90"/>
    <w:rsid w:val="0012314A"/>
    <w:rsid w:val="001243CE"/>
    <w:rsid w:val="00124DC5"/>
    <w:rsid w:val="001305AC"/>
    <w:rsid w:val="00130A1E"/>
    <w:rsid w:val="00130CE6"/>
    <w:rsid w:val="001325C6"/>
    <w:rsid w:val="0013281E"/>
    <w:rsid w:val="00142D81"/>
    <w:rsid w:val="00143052"/>
    <w:rsid w:val="00143F80"/>
    <w:rsid w:val="001516CA"/>
    <w:rsid w:val="00153350"/>
    <w:rsid w:val="0016236D"/>
    <w:rsid w:val="001643D9"/>
    <w:rsid w:val="00164812"/>
    <w:rsid w:val="001648D0"/>
    <w:rsid w:val="0016649F"/>
    <w:rsid w:val="00167CF6"/>
    <w:rsid w:val="00170BF4"/>
    <w:rsid w:val="0017135D"/>
    <w:rsid w:val="001728D0"/>
    <w:rsid w:val="00174BB3"/>
    <w:rsid w:val="0017670C"/>
    <w:rsid w:val="00176B6C"/>
    <w:rsid w:val="00177388"/>
    <w:rsid w:val="00180B41"/>
    <w:rsid w:val="00180B5F"/>
    <w:rsid w:val="00181394"/>
    <w:rsid w:val="00182F09"/>
    <w:rsid w:val="00184FB0"/>
    <w:rsid w:val="001859DF"/>
    <w:rsid w:val="00185D79"/>
    <w:rsid w:val="00186C64"/>
    <w:rsid w:val="00191ADD"/>
    <w:rsid w:val="00193C45"/>
    <w:rsid w:val="00195479"/>
    <w:rsid w:val="00195900"/>
    <w:rsid w:val="00196254"/>
    <w:rsid w:val="00197385"/>
    <w:rsid w:val="001A07DF"/>
    <w:rsid w:val="001A0DE2"/>
    <w:rsid w:val="001A3D46"/>
    <w:rsid w:val="001A692F"/>
    <w:rsid w:val="001B0173"/>
    <w:rsid w:val="001B39F5"/>
    <w:rsid w:val="001B5E60"/>
    <w:rsid w:val="001C055A"/>
    <w:rsid w:val="001C2A0D"/>
    <w:rsid w:val="001C471B"/>
    <w:rsid w:val="001C6898"/>
    <w:rsid w:val="001C7FC4"/>
    <w:rsid w:val="001D10F6"/>
    <w:rsid w:val="001D7EF3"/>
    <w:rsid w:val="001E2965"/>
    <w:rsid w:val="001E48D2"/>
    <w:rsid w:val="001E5506"/>
    <w:rsid w:val="001E5A9B"/>
    <w:rsid w:val="001E7BF6"/>
    <w:rsid w:val="001F0B4B"/>
    <w:rsid w:val="001F1D8F"/>
    <w:rsid w:val="001F3110"/>
    <w:rsid w:val="001F56B8"/>
    <w:rsid w:val="001F5B9D"/>
    <w:rsid w:val="001F7066"/>
    <w:rsid w:val="001F71C3"/>
    <w:rsid w:val="001F7E02"/>
    <w:rsid w:val="00200156"/>
    <w:rsid w:val="0020076E"/>
    <w:rsid w:val="00207E57"/>
    <w:rsid w:val="00212701"/>
    <w:rsid w:val="00214719"/>
    <w:rsid w:val="00214D4C"/>
    <w:rsid w:val="002202B6"/>
    <w:rsid w:val="00220EBD"/>
    <w:rsid w:val="00221121"/>
    <w:rsid w:val="00221A2E"/>
    <w:rsid w:val="002236BD"/>
    <w:rsid w:val="00226264"/>
    <w:rsid w:val="00227781"/>
    <w:rsid w:val="0023055B"/>
    <w:rsid w:val="00231190"/>
    <w:rsid w:val="00232C51"/>
    <w:rsid w:val="00233C43"/>
    <w:rsid w:val="00235EF7"/>
    <w:rsid w:val="002373F9"/>
    <w:rsid w:val="0024022B"/>
    <w:rsid w:val="00240A33"/>
    <w:rsid w:val="002435A2"/>
    <w:rsid w:val="00243F9F"/>
    <w:rsid w:val="00244387"/>
    <w:rsid w:val="002451B6"/>
    <w:rsid w:val="00245F24"/>
    <w:rsid w:val="00247606"/>
    <w:rsid w:val="00251E03"/>
    <w:rsid w:val="002532B1"/>
    <w:rsid w:val="00253FB4"/>
    <w:rsid w:val="00254F9A"/>
    <w:rsid w:val="00255DD1"/>
    <w:rsid w:val="00260A91"/>
    <w:rsid w:val="002628F7"/>
    <w:rsid w:val="00262C4E"/>
    <w:rsid w:val="002647FB"/>
    <w:rsid w:val="00264A08"/>
    <w:rsid w:val="0026776E"/>
    <w:rsid w:val="00267C7C"/>
    <w:rsid w:val="002725AB"/>
    <w:rsid w:val="00275BAF"/>
    <w:rsid w:val="00275DFF"/>
    <w:rsid w:val="00276FE8"/>
    <w:rsid w:val="00280AFE"/>
    <w:rsid w:val="00280D59"/>
    <w:rsid w:val="00281561"/>
    <w:rsid w:val="00282505"/>
    <w:rsid w:val="00282A50"/>
    <w:rsid w:val="00283562"/>
    <w:rsid w:val="00283775"/>
    <w:rsid w:val="00284ECB"/>
    <w:rsid w:val="002851DF"/>
    <w:rsid w:val="00292275"/>
    <w:rsid w:val="00295C2C"/>
    <w:rsid w:val="00295F86"/>
    <w:rsid w:val="002A1A3E"/>
    <w:rsid w:val="002A1E16"/>
    <w:rsid w:val="002A401C"/>
    <w:rsid w:val="002A46E6"/>
    <w:rsid w:val="002A4FE8"/>
    <w:rsid w:val="002A63AA"/>
    <w:rsid w:val="002A7F7B"/>
    <w:rsid w:val="002B2396"/>
    <w:rsid w:val="002B50AD"/>
    <w:rsid w:val="002B58C9"/>
    <w:rsid w:val="002B5BE0"/>
    <w:rsid w:val="002B72C9"/>
    <w:rsid w:val="002C027B"/>
    <w:rsid w:val="002C13BF"/>
    <w:rsid w:val="002C2124"/>
    <w:rsid w:val="002C2185"/>
    <w:rsid w:val="002C78AD"/>
    <w:rsid w:val="002D163B"/>
    <w:rsid w:val="002D1694"/>
    <w:rsid w:val="002D171E"/>
    <w:rsid w:val="002D27E7"/>
    <w:rsid w:val="002D3966"/>
    <w:rsid w:val="002E0BAC"/>
    <w:rsid w:val="002E2686"/>
    <w:rsid w:val="002E26F7"/>
    <w:rsid w:val="002E28BB"/>
    <w:rsid w:val="002E3BCC"/>
    <w:rsid w:val="002F082B"/>
    <w:rsid w:val="002F0907"/>
    <w:rsid w:val="002F1744"/>
    <w:rsid w:val="002F1891"/>
    <w:rsid w:val="002F1B21"/>
    <w:rsid w:val="002F268A"/>
    <w:rsid w:val="002F30D0"/>
    <w:rsid w:val="002F52E9"/>
    <w:rsid w:val="002F567F"/>
    <w:rsid w:val="002F5B3D"/>
    <w:rsid w:val="002F6C17"/>
    <w:rsid w:val="002F6FDF"/>
    <w:rsid w:val="002F74B5"/>
    <w:rsid w:val="003030D5"/>
    <w:rsid w:val="00303927"/>
    <w:rsid w:val="00304163"/>
    <w:rsid w:val="00305ADB"/>
    <w:rsid w:val="00307E28"/>
    <w:rsid w:val="00312757"/>
    <w:rsid w:val="00312AFA"/>
    <w:rsid w:val="00312C07"/>
    <w:rsid w:val="0031379D"/>
    <w:rsid w:val="00315634"/>
    <w:rsid w:val="00315E78"/>
    <w:rsid w:val="00322D2A"/>
    <w:rsid w:val="00324A20"/>
    <w:rsid w:val="00325A9F"/>
    <w:rsid w:val="00326D17"/>
    <w:rsid w:val="00326F33"/>
    <w:rsid w:val="00327035"/>
    <w:rsid w:val="00327F84"/>
    <w:rsid w:val="00332AE6"/>
    <w:rsid w:val="003337F6"/>
    <w:rsid w:val="003339AC"/>
    <w:rsid w:val="00335007"/>
    <w:rsid w:val="00335DF5"/>
    <w:rsid w:val="0033640D"/>
    <w:rsid w:val="00336F9A"/>
    <w:rsid w:val="003408AE"/>
    <w:rsid w:val="00340EED"/>
    <w:rsid w:val="00341472"/>
    <w:rsid w:val="003430E3"/>
    <w:rsid w:val="00346B81"/>
    <w:rsid w:val="00346C49"/>
    <w:rsid w:val="00351B31"/>
    <w:rsid w:val="00351DC9"/>
    <w:rsid w:val="00352AFA"/>
    <w:rsid w:val="00355A8D"/>
    <w:rsid w:val="003569D1"/>
    <w:rsid w:val="0036022C"/>
    <w:rsid w:val="003613E8"/>
    <w:rsid w:val="003616BE"/>
    <w:rsid w:val="00364F1B"/>
    <w:rsid w:val="003673F4"/>
    <w:rsid w:val="0037273A"/>
    <w:rsid w:val="00372B52"/>
    <w:rsid w:val="0037394A"/>
    <w:rsid w:val="0037429B"/>
    <w:rsid w:val="00375CFA"/>
    <w:rsid w:val="00376797"/>
    <w:rsid w:val="003779DF"/>
    <w:rsid w:val="0038122E"/>
    <w:rsid w:val="00383F06"/>
    <w:rsid w:val="00383F12"/>
    <w:rsid w:val="00386BBA"/>
    <w:rsid w:val="00386C97"/>
    <w:rsid w:val="00390746"/>
    <w:rsid w:val="003915B5"/>
    <w:rsid w:val="003921A9"/>
    <w:rsid w:val="00392C12"/>
    <w:rsid w:val="00392CBE"/>
    <w:rsid w:val="00393387"/>
    <w:rsid w:val="00394EFF"/>
    <w:rsid w:val="00394F11"/>
    <w:rsid w:val="00397D0C"/>
    <w:rsid w:val="003A183A"/>
    <w:rsid w:val="003A32FF"/>
    <w:rsid w:val="003A7CDF"/>
    <w:rsid w:val="003B18F9"/>
    <w:rsid w:val="003B598F"/>
    <w:rsid w:val="003C163F"/>
    <w:rsid w:val="003C40E2"/>
    <w:rsid w:val="003C4FCE"/>
    <w:rsid w:val="003C578A"/>
    <w:rsid w:val="003D181F"/>
    <w:rsid w:val="003D3416"/>
    <w:rsid w:val="003D615A"/>
    <w:rsid w:val="003D71F4"/>
    <w:rsid w:val="003D7521"/>
    <w:rsid w:val="003D76FB"/>
    <w:rsid w:val="003D79CC"/>
    <w:rsid w:val="003E10AE"/>
    <w:rsid w:val="003E1F2E"/>
    <w:rsid w:val="003E22B7"/>
    <w:rsid w:val="003E34BB"/>
    <w:rsid w:val="003E6714"/>
    <w:rsid w:val="003E6E8B"/>
    <w:rsid w:val="003E792F"/>
    <w:rsid w:val="003F1284"/>
    <w:rsid w:val="003F188E"/>
    <w:rsid w:val="003F1AE0"/>
    <w:rsid w:val="003F217B"/>
    <w:rsid w:val="003F24C8"/>
    <w:rsid w:val="003F29C6"/>
    <w:rsid w:val="003F3364"/>
    <w:rsid w:val="003F386E"/>
    <w:rsid w:val="003F4F3A"/>
    <w:rsid w:val="003F5F64"/>
    <w:rsid w:val="003F7FCC"/>
    <w:rsid w:val="00400BEB"/>
    <w:rsid w:val="00401C56"/>
    <w:rsid w:val="004030AA"/>
    <w:rsid w:val="00403DAA"/>
    <w:rsid w:val="00403F3E"/>
    <w:rsid w:val="0040528C"/>
    <w:rsid w:val="00405407"/>
    <w:rsid w:val="004057CE"/>
    <w:rsid w:val="00405E23"/>
    <w:rsid w:val="004067D6"/>
    <w:rsid w:val="00410B8B"/>
    <w:rsid w:val="00410CD3"/>
    <w:rsid w:val="00411D3C"/>
    <w:rsid w:val="00413410"/>
    <w:rsid w:val="004165D1"/>
    <w:rsid w:val="00416DC0"/>
    <w:rsid w:val="00416E22"/>
    <w:rsid w:val="0042047A"/>
    <w:rsid w:val="00420911"/>
    <w:rsid w:val="00424667"/>
    <w:rsid w:val="00425A75"/>
    <w:rsid w:val="00427237"/>
    <w:rsid w:val="004276BC"/>
    <w:rsid w:val="004308B3"/>
    <w:rsid w:val="00431D61"/>
    <w:rsid w:val="004323C4"/>
    <w:rsid w:val="004352C7"/>
    <w:rsid w:val="004357E4"/>
    <w:rsid w:val="00436557"/>
    <w:rsid w:val="00437D39"/>
    <w:rsid w:val="00440B5D"/>
    <w:rsid w:val="004456FE"/>
    <w:rsid w:val="004502FE"/>
    <w:rsid w:val="0045032B"/>
    <w:rsid w:val="004503C8"/>
    <w:rsid w:val="004510CA"/>
    <w:rsid w:val="00452F49"/>
    <w:rsid w:val="00454BB4"/>
    <w:rsid w:val="004559A7"/>
    <w:rsid w:val="00457119"/>
    <w:rsid w:val="004574A8"/>
    <w:rsid w:val="00457756"/>
    <w:rsid w:val="004578CE"/>
    <w:rsid w:val="004604FA"/>
    <w:rsid w:val="004606AD"/>
    <w:rsid w:val="00461A2B"/>
    <w:rsid w:val="00463AE1"/>
    <w:rsid w:val="00465467"/>
    <w:rsid w:val="00467563"/>
    <w:rsid w:val="00467619"/>
    <w:rsid w:val="004719A7"/>
    <w:rsid w:val="004719D7"/>
    <w:rsid w:val="004749A4"/>
    <w:rsid w:val="00474C85"/>
    <w:rsid w:val="00482226"/>
    <w:rsid w:val="00482C8A"/>
    <w:rsid w:val="004873EC"/>
    <w:rsid w:val="00487535"/>
    <w:rsid w:val="004915ED"/>
    <w:rsid w:val="00494A71"/>
    <w:rsid w:val="00494CEF"/>
    <w:rsid w:val="00496973"/>
    <w:rsid w:val="00496C8A"/>
    <w:rsid w:val="004A1897"/>
    <w:rsid w:val="004A2CFD"/>
    <w:rsid w:val="004A3091"/>
    <w:rsid w:val="004A346E"/>
    <w:rsid w:val="004A4EA8"/>
    <w:rsid w:val="004B05F5"/>
    <w:rsid w:val="004B4636"/>
    <w:rsid w:val="004B66BE"/>
    <w:rsid w:val="004B6758"/>
    <w:rsid w:val="004B7C72"/>
    <w:rsid w:val="004C0808"/>
    <w:rsid w:val="004C0AD6"/>
    <w:rsid w:val="004C0D3F"/>
    <w:rsid w:val="004C4401"/>
    <w:rsid w:val="004C69BE"/>
    <w:rsid w:val="004C72F6"/>
    <w:rsid w:val="004C7649"/>
    <w:rsid w:val="004C775A"/>
    <w:rsid w:val="004C7FBD"/>
    <w:rsid w:val="004D0A38"/>
    <w:rsid w:val="004D1B46"/>
    <w:rsid w:val="004D23D9"/>
    <w:rsid w:val="004D278C"/>
    <w:rsid w:val="004D4115"/>
    <w:rsid w:val="004D413D"/>
    <w:rsid w:val="004D4337"/>
    <w:rsid w:val="004D61E8"/>
    <w:rsid w:val="004D699A"/>
    <w:rsid w:val="004E1EB1"/>
    <w:rsid w:val="004E22EA"/>
    <w:rsid w:val="004E76E1"/>
    <w:rsid w:val="004E7FCC"/>
    <w:rsid w:val="004F3A2C"/>
    <w:rsid w:val="004F4A10"/>
    <w:rsid w:val="004F4C71"/>
    <w:rsid w:val="004F5050"/>
    <w:rsid w:val="004F75B5"/>
    <w:rsid w:val="00501508"/>
    <w:rsid w:val="005044F3"/>
    <w:rsid w:val="00504C2F"/>
    <w:rsid w:val="00506C7C"/>
    <w:rsid w:val="0051149F"/>
    <w:rsid w:val="005135F9"/>
    <w:rsid w:val="00514B11"/>
    <w:rsid w:val="00515869"/>
    <w:rsid w:val="00517DCE"/>
    <w:rsid w:val="00520F67"/>
    <w:rsid w:val="005213CD"/>
    <w:rsid w:val="00521539"/>
    <w:rsid w:val="0052437C"/>
    <w:rsid w:val="00524F10"/>
    <w:rsid w:val="005257E6"/>
    <w:rsid w:val="00526D62"/>
    <w:rsid w:val="005311AE"/>
    <w:rsid w:val="00532D97"/>
    <w:rsid w:val="00534450"/>
    <w:rsid w:val="00535AA4"/>
    <w:rsid w:val="00536565"/>
    <w:rsid w:val="00537309"/>
    <w:rsid w:val="00543912"/>
    <w:rsid w:val="00546588"/>
    <w:rsid w:val="00550CE2"/>
    <w:rsid w:val="00551DA6"/>
    <w:rsid w:val="00553046"/>
    <w:rsid w:val="00553189"/>
    <w:rsid w:val="005537E9"/>
    <w:rsid w:val="00555B9E"/>
    <w:rsid w:val="00557D2D"/>
    <w:rsid w:val="00557E6E"/>
    <w:rsid w:val="005605F3"/>
    <w:rsid w:val="005615E6"/>
    <w:rsid w:val="005619B9"/>
    <w:rsid w:val="00561AA0"/>
    <w:rsid w:val="00561D66"/>
    <w:rsid w:val="00563A42"/>
    <w:rsid w:val="005646AF"/>
    <w:rsid w:val="00566884"/>
    <w:rsid w:val="005707C8"/>
    <w:rsid w:val="00581F6C"/>
    <w:rsid w:val="005836AC"/>
    <w:rsid w:val="00583ED0"/>
    <w:rsid w:val="00584E18"/>
    <w:rsid w:val="005906A9"/>
    <w:rsid w:val="005913AC"/>
    <w:rsid w:val="00592515"/>
    <w:rsid w:val="00595218"/>
    <w:rsid w:val="0059545D"/>
    <w:rsid w:val="00596EF8"/>
    <w:rsid w:val="005A1260"/>
    <w:rsid w:val="005A3027"/>
    <w:rsid w:val="005A3595"/>
    <w:rsid w:val="005A39EE"/>
    <w:rsid w:val="005A3E65"/>
    <w:rsid w:val="005A54E3"/>
    <w:rsid w:val="005A5A5D"/>
    <w:rsid w:val="005B0F86"/>
    <w:rsid w:val="005B2000"/>
    <w:rsid w:val="005B5342"/>
    <w:rsid w:val="005B5A04"/>
    <w:rsid w:val="005B5AD8"/>
    <w:rsid w:val="005B61DC"/>
    <w:rsid w:val="005B7BAE"/>
    <w:rsid w:val="005C1876"/>
    <w:rsid w:val="005C2267"/>
    <w:rsid w:val="005C52CB"/>
    <w:rsid w:val="005C5F16"/>
    <w:rsid w:val="005C67D6"/>
    <w:rsid w:val="005D56AB"/>
    <w:rsid w:val="005D6F6A"/>
    <w:rsid w:val="005E0FF1"/>
    <w:rsid w:val="005E2827"/>
    <w:rsid w:val="005E2B23"/>
    <w:rsid w:val="005E6F15"/>
    <w:rsid w:val="005F05D9"/>
    <w:rsid w:val="005F18C5"/>
    <w:rsid w:val="005F2E1E"/>
    <w:rsid w:val="005F4714"/>
    <w:rsid w:val="005F777F"/>
    <w:rsid w:val="0060250F"/>
    <w:rsid w:val="0060257E"/>
    <w:rsid w:val="00603DCC"/>
    <w:rsid w:val="00604DB5"/>
    <w:rsid w:val="00605ADF"/>
    <w:rsid w:val="00607F86"/>
    <w:rsid w:val="00610291"/>
    <w:rsid w:val="00611859"/>
    <w:rsid w:val="00611A31"/>
    <w:rsid w:val="0061303B"/>
    <w:rsid w:val="00614F66"/>
    <w:rsid w:val="00616D03"/>
    <w:rsid w:val="0061757D"/>
    <w:rsid w:val="006203CE"/>
    <w:rsid w:val="006205F6"/>
    <w:rsid w:val="00620722"/>
    <w:rsid w:val="00620DF3"/>
    <w:rsid w:val="00624C10"/>
    <w:rsid w:val="00633E7F"/>
    <w:rsid w:val="00634BCA"/>
    <w:rsid w:val="006403BC"/>
    <w:rsid w:val="0064142D"/>
    <w:rsid w:val="006421DE"/>
    <w:rsid w:val="00642AAE"/>
    <w:rsid w:val="00642AAF"/>
    <w:rsid w:val="00642B9B"/>
    <w:rsid w:val="00642D7B"/>
    <w:rsid w:val="00642F39"/>
    <w:rsid w:val="00643B1A"/>
    <w:rsid w:val="00643FD6"/>
    <w:rsid w:val="00645F69"/>
    <w:rsid w:val="0064662E"/>
    <w:rsid w:val="006516E2"/>
    <w:rsid w:val="00651CB3"/>
    <w:rsid w:val="006529A4"/>
    <w:rsid w:val="006529A7"/>
    <w:rsid w:val="006538E7"/>
    <w:rsid w:val="00654DBF"/>
    <w:rsid w:val="0065512B"/>
    <w:rsid w:val="006600FD"/>
    <w:rsid w:val="0066068A"/>
    <w:rsid w:val="00661ED4"/>
    <w:rsid w:val="00664AB1"/>
    <w:rsid w:val="006664B0"/>
    <w:rsid w:val="00667682"/>
    <w:rsid w:val="00667EE3"/>
    <w:rsid w:val="00670448"/>
    <w:rsid w:val="00670CD5"/>
    <w:rsid w:val="006717AD"/>
    <w:rsid w:val="00675E00"/>
    <w:rsid w:val="0068081B"/>
    <w:rsid w:val="00681C10"/>
    <w:rsid w:val="00684DC2"/>
    <w:rsid w:val="00685483"/>
    <w:rsid w:val="0068683D"/>
    <w:rsid w:val="00687386"/>
    <w:rsid w:val="006876FC"/>
    <w:rsid w:val="006913D2"/>
    <w:rsid w:val="00692C20"/>
    <w:rsid w:val="0069342D"/>
    <w:rsid w:val="0069364C"/>
    <w:rsid w:val="006938A5"/>
    <w:rsid w:val="00693AD7"/>
    <w:rsid w:val="00694650"/>
    <w:rsid w:val="00694D9A"/>
    <w:rsid w:val="0069618D"/>
    <w:rsid w:val="00696BFA"/>
    <w:rsid w:val="0069728E"/>
    <w:rsid w:val="006A0EF9"/>
    <w:rsid w:val="006A1084"/>
    <w:rsid w:val="006A2093"/>
    <w:rsid w:val="006A3642"/>
    <w:rsid w:val="006A3865"/>
    <w:rsid w:val="006A3B75"/>
    <w:rsid w:val="006A4E6B"/>
    <w:rsid w:val="006A6F99"/>
    <w:rsid w:val="006A76FD"/>
    <w:rsid w:val="006A7C68"/>
    <w:rsid w:val="006B1709"/>
    <w:rsid w:val="006B1775"/>
    <w:rsid w:val="006B1A04"/>
    <w:rsid w:val="006B4D0B"/>
    <w:rsid w:val="006C1229"/>
    <w:rsid w:val="006C1915"/>
    <w:rsid w:val="006C1C71"/>
    <w:rsid w:val="006C56C2"/>
    <w:rsid w:val="006D0452"/>
    <w:rsid w:val="006D1546"/>
    <w:rsid w:val="006D2271"/>
    <w:rsid w:val="006D2338"/>
    <w:rsid w:val="006D2866"/>
    <w:rsid w:val="006D6B63"/>
    <w:rsid w:val="006D77A9"/>
    <w:rsid w:val="006E3025"/>
    <w:rsid w:val="006E4D10"/>
    <w:rsid w:val="006E61CD"/>
    <w:rsid w:val="006E6811"/>
    <w:rsid w:val="006E6A10"/>
    <w:rsid w:val="006E7747"/>
    <w:rsid w:val="006E79D4"/>
    <w:rsid w:val="006F495F"/>
    <w:rsid w:val="006F4A8A"/>
    <w:rsid w:val="006F6375"/>
    <w:rsid w:val="007014FA"/>
    <w:rsid w:val="00704C11"/>
    <w:rsid w:val="00705C85"/>
    <w:rsid w:val="007077FC"/>
    <w:rsid w:val="00710146"/>
    <w:rsid w:val="007155A6"/>
    <w:rsid w:val="007160EA"/>
    <w:rsid w:val="0071731C"/>
    <w:rsid w:val="0071742C"/>
    <w:rsid w:val="00720109"/>
    <w:rsid w:val="007206E1"/>
    <w:rsid w:val="0072176E"/>
    <w:rsid w:val="00721A24"/>
    <w:rsid w:val="00721FBB"/>
    <w:rsid w:val="007232B9"/>
    <w:rsid w:val="0072601F"/>
    <w:rsid w:val="007263BE"/>
    <w:rsid w:val="00731085"/>
    <w:rsid w:val="007316DB"/>
    <w:rsid w:val="0073295D"/>
    <w:rsid w:val="00732E13"/>
    <w:rsid w:val="007335A6"/>
    <w:rsid w:val="0073416D"/>
    <w:rsid w:val="0073563C"/>
    <w:rsid w:val="00735E8E"/>
    <w:rsid w:val="00736B71"/>
    <w:rsid w:val="00736E52"/>
    <w:rsid w:val="00736F67"/>
    <w:rsid w:val="00737633"/>
    <w:rsid w:val="0074009B"/>
    <w:rsid w:val="00741199"/>
    <w:rsid w:val="007451A3"/>
    <w:rsid w:val="007458E8"/>
    <w:rsid w:val="00747588"/>
    <w:rsid w:val="0075026E"/>
    <w:rsid w:val="00750589"/>
    <w:rsid w:val="00751629"/>
    <w:rsid w:val="00752303"/>
    <w:rsid w:val="00754DFD"/>
    <w:rsid w:val="00756846"/>
    <w:rsid w:val="00757427"/>
    <w:rsid w:val="00762723"/>
    <w:rsid w:val="00763225"/>
    <w:rsid w:val="007643F7"/>
    <w:rsid w:val="00764BED"/>
    <w:rsid w:val="007652D3"/>
    <w:rsid w:val="007662B9"/>
    <w:rsid w:val="0077310E"/>
    <w:rsid w:val="00773D75"/>
    <w:rsid w:val="00773E01"/>
    <w:rsid w:val="00774188"/>
    <w:rsid w:val="00776AA3"/>
    <w:rsid w:val="00776C3C"/>
    <w:rsid w:val="007773CF"/>
    <w:rsid w:val="00780631"/>
    <w:rsid w:val="007810E2"/>
    <w:rsid w:val="007812A0"/>
    <w:rsid w:val="00782C19"/>
    <w:rsid w:val="007836A5"/>
    <w:rsid w:val="00783792"/>
    <w:rsid w:val="00784E91"/>
    <w:rsid w:val="00785D30"/>
    <w:rsid w:val="0078721B"/>
    <w:rsid w:val="00790A12"/>
    <w:rsid w:val="007A093F"/>
    <w:rsid w:val="007A0EE8"/>
    <w:rsid w:val="007A1981"/>
    <w:rsid w:val="007A267E"/>
    <w:rsid w:val="007A2C45"/>
    <w:rsid w:val="007A5D13"/>
    <w:rsid w:val="007A6BEA"/>
    <w:rsid w:val="007B07FE"/>
    <w:rsid w:val="007B6652"/>
    <w:rsid w:val="007B6F8F"/>
    <w:rsid w:val="007C190F"/>
    <w:rsid w:val="007C3C6C"/>
    <w:rsid w:val="007C4BA1"/>
    <w:rsid w:val="007C6A70"/>
    <w:rsid w:val="007D1372"/>
    <w:rsid w:val="007D1F95"/>
    <w:rsid w:val="007D3C11"/>
    <w:rsid w:val="007D4399"/>
    <w:rsid w:val="007D5C91"/>
    <w:rsid w:val="007D648F"/>
    <w:rsid w:val="007E0A29"/>
    <w:rsid w:val="007F3323"/>
    <w:rsid w:val="007F4157"/>
    <w:rsid w:val="007F5DE4"/>
    <w:rsid w:val="007F69A0"/>
    <w:rsid w:val="00800787"/>
    <w:rsid w:val="00802F0D"/>
    <w:rsid w:val="00803A7A"/>
    <w:rsid w:val="00804C4F"/>
    <w:rsid w:val="00805120"/>
    <w:rsid w:val="00810825"/>
    <w:rsid w:val="00810A95"/>
    <w:rsid w:val="00810DC6"/>
    <w:rsid w:val="00811662"/>
    <w:rsid w:val="00812AFB"/>
    <w:rsid w:val="00812EA3"/>
    <w:rsid w:val="00813691"/>
    <w:rsid w:val="00814A89"/>
    <w:rsid w:val="00820852"/>
    <w:rsid w:val="00820951"/>
    <w:rsid w:val="0082464E"/>
    <w:rsid w:val="00825AED"/>
    <w:rsid w:val="00826627"/>
    <w:rsid w:val="00830B39"/>
    <w:rsid w:val="00830B95"/>
    <w:rsid w:val="008313BB"/>
    <w:rsid w:val="0083160B"/>
    <w:rsid w:val="008317B3"/>
    <w:rsid w:val="0083207D"/>
    <w:rsid w:val="008320B1"/>
    <w:rsid w:val="0083310C"/>
    <w:rsid w:val="00833D7D"/>
    <w:rsid w:val="00837044"/>
    <w:rsid w:val="00837171"/>
    <w:rsid w:val="0083768C"/>
    <w:rsid w:val="00841D5B"/>
    <w:rsid w:val="0084278F"/>
    <w:rsid w:val="00843779"/>
    <w:rsid w:val="008437AB"/>
    <w:rsid w:val="00843DB7"/>
    <w:rsid w:val="008464B6"/>
    <w:rsid w:val="008502E1"/>
    <w:rsid w:val="00851088"/>
    <w:rsid w:val="00852CDB"/>
    <w:rsid w:val="008541B2"/>
    <w:rsid w:val="008552CD"/>
    <w:rsid w:val="0085590E"/>
    <w:rsid w:val="0085771F"/>
    <w:rsid w:val="008600CF"/>
    <w:rsid w:val="00860E2E"/>
    <w:rsid w:val="008629CC"/>
    <w:rsid w:val="008668E3"/>
    <w:rsid w:val="00872165"/>
    <w:rsid w:val="008733AE"/>
    <w:rsid w:val="008736DB"/>
    <w:rsid w:val="00875A10"/>
    <w:rsid w:val="008807FF"/>
    <w:rsid w:val="0088388A"/>
    <w:rsid w:val="00885DEA"/>
    <w:rsid w:val="00887475"/>
    <w:rsid w:val="008906BE"/>
    <w:rsid w:val="00890FDA"/>
    <w:rsid w:val="0089344B"/>
    <w:rsid w:val="00894890"/>
    <w:rsid w:val="00894A7E"/>
    <w:rsid w:val="00896F7B"/>
    <w:rsid w:val="008A2589"/>
    <w:rsid w:val="008A4739"/>
    <w:rsid w:val="008A54C6"/>
    <w:rsid w:val="008A5B8E"/>
    <w:rsid w:val="008B03EE"/>
    <w:rsid w:val="008B05A0"/>
    <w:rsid w:val="008B6A42"/>
    <w:rsid w:val="008B7953"/>
    <w:rsid w:val="008C1862"/>
    <w:rsid w:val="008C3D5B"/>
    <w:rsid w:val="008C4605"/>
    <w:rsid w:val="008C6125"/>
    <w:rsid w:val="008C6933"/>
    <w:rsid w:val="008C6A27"/>
    <w:rsid w:val="008C78E1"/>
    <w:rsid w:val="008D187C"/>
    <w:rsid w:val="008D1D86"/>
    <w:rsid w:val="008D3D7B"/>
    <w:rsid w:val="008D41F4"/>
    <w:rsid w:val="008D558A"/>
    <w:rsid w:val="008D7905"/>
    <w:rsid w:val="008E0CE1"/>
    <w:rsid w:val="008E1270"/>
    <w:rsid w:val="008E18D8"/>
    <w:rsid w:val="008E2366"/>
    <w:rsid w:val="008E4FAD"/>
    <w:rsid w:val="008E5663"/>
    <w:rsid w:val="008E623F"/>
    <w:rsid w:val="008E7162"/>
    <w:rsid w:val="008E76C5"/>
    <w:rsid w:val="008F15FD"/>
    <w:rsid w:val="008F3F58"/>
    <w:rsid w:val="008F4099"/>
    <w:rsid w:val="008F6CF9"/>
    <w:rsid w:val="00902855"/>
    <w:rsid w:val="00902C29"/>
    <w:rsid w:val="00905096"/>
    <w:rsid w:val="00905821"/>
    <w:rsid w:val="00905E8E"/>
    <w:rsid w:val="00906060"/>
    <w:rsid w:val="00907B32"/>
    <w:rsid w:val="009124A3"/>
    <w:rsid w:val="00913518"/>
    <w:rsid w:val="009135C3"/>
    <w:rsid w:val="009135CB"/>
    <w:rsid w:val="00914290"/>
    <w:rsid w:val="00915A8B"/>
    <w:rsid w:val="009201DA"/>
    <w:rsid w:val="00920745"/>
    <w:rsid w:val="00921B37"/>
    <w:rsid w:val="009232B5"/>
    <w:rsid w:val="00923370"/>
    <w:rsid w:val="0092583A"/>
    <w:rsid w:val="00926C84"/>
    <w:rsid w:val="00926F23"/>
    <w:rsid w:val="00932AC4"/>
    <w:rsid w:val="00935BB2"/>
    <w:rsid w:val="009408A5"/>
    <w:rsid w:val="00943415"/>
    <w:rsid w:val="00946217"/>
    <w:rsid w:val="00947E5A"/>
    <w:rsid w:val="00950F16"/>
    <w:rsid w:val="0095299D"/>
    <w:rsid w:val="00952C87"/>
    <w:rsid w:val="009535DA"/>
    <w:rsid w:val="009544F2"/>
    <w:rsid w:val="00957AC0"/>
    <w:rsid w:val="00960E78"/>
    <w:rsid w:val="0096275F"/>
    <w:rsid w:val="0096329F"/>
    <w:rsid w:val="00964A9C"/>
    <w:rsid w:val="00971113"/>
    <w:rsid w:val="00971727"/>
    <w:rsid w:val="009717EA"/>
    <w:rsid w:val="00972618"/>
    <w:rsid w:val="00972D95"/>
    <w:rsid w:val="00976F5D"/>
    <w:rsid w:val="00980389"/>
    <w:rsid w:val="00980751"/>
    <w:rsid w:val="009828DC"/>
    <w:rsid w:val="00985B65"/>
    <w:rsid w:val="00986103"/>
    <w:rsid w:val="00986C13"/>
    <w:rsid w:val="00990868"/>
    <w:rsid w:val="00990CA5"/>
    <w:rsid w:val="00993694"/>
    <w:rsid w:val="009A02A0"/>
    <w:rsid w:val="009A0478"/>
    <w:rsid w:val="009A06F9"/>
    <w:rsid w:val="009A0B74"/>
    <w:rsid w:val="009A3DA2"/>
    <w:rsid w:val="009A3FC1"/>
    <w:rsid w:val="009A484B"/>
    <w:rsid w:val="009A590D"/>
    <w:rsid w:val="009A6398"/>
    <w:rsid w:val="009A774A"/>
    <w:rsid w:val="009A7C6A"/>
    <w:rsid w:val="009B39E0"/>
    <w:rsid w:val="009B3B49"/>
    <w:rsid w:val="009B3C88"/>
    <w:rsid w:val="009B6E77"/>
    <w:rsid w:val="009C08A4"/>
    <w:rsid w:val="009C39EF"/>
    <w:rsid w:val="009C3BDD"/>
    <w:rsid w:val="009C4FA3"/>
    <w:rsid w:val="009C6189"/>
    <w:rsid w:val="009C7BE6"/>
    <w:rsid w:val="009C7E87"/>
    <w:rsid w:val="009D2367"/>
    <w:rsid w:val="009D3BBA"/>
    <w:rsid w:val="009D4B7B"/>
    <w:rsid w:val="009E0EC9"/>
    <w:rsid w:val="009E10B2"/>
    <w:rsid w:val="009E1BB8"/>
    <w:rsid w:val="009E244C"/>
    <w:rsid w:val="009E248A"/>
    <w:rsid w:val="009E3680"/>
    <w:rsid w:val="009E42A4"/>
    <w:rsid w:val="009E72C0"/>
    <w:rsid w:val="009F0231"/>
    <w:rsid w:val="009F641C"/>
    <w:rsid w:val="009F6FF0"/>
    <w:rsid w:val="009F77EE"/>
    <w:rsid w:val="00A034A5"/>
    <w:rsid w:val="00A03FCB"/>
    <w:rsid w:val="00A06634"/>
    <w:rsid w:val="00A07564"/>
    <w:rsid w:val="00A07C11"/>
    <w:rsid w:val="00A11EAD"/>
    <w:rsid w:val="00A147C3"/>
    <w:rsid w:val="00A1625B"/>
    <w:rsid w:val="00A16ECD"/>
    <w:rsid w:val="00A2114D"/>
    <w:rsid w:val="00A233A1"/>
    <w:rsid w:val="00A24ECC"/>
    <w:rsid w:val="00A2513B"/>
    <w:rsid w:val="00A31116"/>
    <w:rsid w:val="00A31CAF"/>
    <w:rsid w:val="00A32583"/>
    <w:rsid w:val="00A34F85"/>
    <w:rsid w:val="00A3566F"/>
    <w:rsid w:val="00A35FD0"/>
    <w:rsid w:val="00A37685"/>
    <w:rsid w:val="00A37F07"/>
    <w:rsid w:val="00A40247"/>
    <w:rsid w:val="00A41E4C"/>
    <w:rsid w:val="00A4248D"/>
    <w:rsid w:val="00A455E3"/>
    <w:rsid w:val="00A459BE"/>
    <w:rsid w:val="00A46AA0"/>
    <w:rsid w:val="00A46ADB"/>
    <w:rsid w:val="00A518D4"/>
    <w:rsid w:val="00A52EBA"/>
    <w:rsid w:val="00A563F8"/>
    <w:rsid w:val="00A56784"/>
    <w:rsid w:val="00A56956"/>
    <w:rsid w:val="00A5695F"/>
    <w:rsid w:val="00A5717B"/>
    <w:rsid w:val="00A57B9C"/>
    <w:rsid w:val="00A60ED3"/>
    <w:rsid w:val="00A60FBB"/>
    <w:rsid w:val="00A61CBD"/>
    <w:rsid w:val="00A63E77"/>
    <w:rsid w:val="00A64AF1"/>
    <w:rsid w:val="00A64BE2"/>
    <w:rsid w:val="00A65380"/>
    <w:rsid w:val="00A70A62"/>
    <w:rsid w:val="00A70E73"/>
    <w:rsid w:val="00A76640"/>
    <w:rsid w:val="00A7759C"/>
    <w:rsid w:val="00A77A1B"/>
    <w:rsid w:val="00A80DB0"/>
    <w:rsid w:val="00A81051"/>
    <w:rsid w:val="00A81AD7"/>
    <w:rsid w:val="00A8215F"/>
    <w:rsid w:val="00A83442"/>
    <w:rsid w:val="00A834C7"/>
    <w:rsid w:val="00A84AE4"/>
    <w:rsid w:val="00A85705"/>
    <w:rsid w:val="00A87C26"/>
    <w:rsid w:val="00A90E54"/>
    <w:rsid w:val="00A90EE1"/>
    <w:rsid w:val="00A910A2"/>
    <w:rsid w:val="00A91707"/>
    <w:rsid w:val="00A92D8A"/>
    <w:rsid w:val="00A92FA3"/>
    <w:rsid w:val="00A9431D"/>
    <w:rsid w:val="00A9581B"/>
    <w:rsid w:val="00A971E3"/>
    <w:rsid w:val="00AA0D35"/>
    <w:rsid w:val="00AA3D23"/>
    <w:rsid w:val="00AA3F06"/>
    <w:rsid w:val="00AA4C90"/>
    <w:rsid w:val="00AB0707"/>
    <w:rsid w:val="00AB1916"/>
    <w:rsid w:val="00AB2B1B"/>
    <w:rsid w:val="00AB38A8"/>
    <w:rsid w:val="00AB487E"/>
    <w:rsid w:val="00AC3C8C"/>
    <w:rsid w:val="00AC704E"/>
    <w:rsid w:val="00AD028D"/>
    <w:rsid w:val="00AD2494"/>
    <w:rsid w:val="00AD387F"/>
    <w:rsid w:val="00AD40F0"/>
    <w:rsid w:val="00AD4DCB"/>
    <w:rsid w:val="00AE095A"/>
    <w:rsid w:val="00AE09B9"/>
    <w:rsid w:val="00AE187D"/>
    <w:rsid w:val="00AE1BD3"/>
    <w:rsid w:val="00AE3164"/>
    <w:rsid w:val="00AE706F"/>
    <w:rsid w:val="00AE74E5"/>
    <w:rsid w:val="00B019C7"/>
    <w:rsid w:val="00B01D11"/>
    <w:rsid w:val="00B031B6"/>
    <w:rsid w:val="00B03640"/>
    <w:rsid w:val="00B05C62"/>
    <w:rsid w:val="00B108DD"/>
    <w:rsid w:val="00B10ABD"/>
    <w:rsid w:val="00B12C0F"/>
    <w:rsid w:val="00B13FBE"/>
    <w:rsid w:val="00B15135"/>
    <w:rsid w:val="00B1701E"/>
    <w:rsid w:val="00B20593"/>
    <w:rsid w:val="00B232A9"/>
    <w:rsid w:val="00B25CBF"/>
    <w:rsid w:val="00B27F5F"/>
    <w:rsid w:val="00B30892"/>
    <w:rsid w:val="00B3268A"/>
    <w:rsid w:val="00B3304E"/>
    <w:rsid w:val="00B3428D"/>
    <w:rsid w:val="00B342FF"/>
    <w:rsid w:val="00B345A1"/>
    <w:rsid w:val="00B35CAF"/>
    <w:rsid w:val="00B372C8"/>
    <w:rsid w:val="00B374FD"/>
    <w:rsid w:val="00B377B5"/>
    <w:rsid w:val="00B409C7"/>
    <w:rsid w:val="00B435F2"/>
    <w:rsid w:val="00B4390C"/>
    <w:rsid w:val="00B4445A"/>
    <w:rsid w:val="00B44FF0"/>
    <w:rsid w:val="00B45950"/>
    <w:rsid w:val="00B46785"/>
    <w:rsid w:val="00B47CB7"/>
    <w:rsid w:val="00B518D4"/>
    <w:rsid w:val="00B51936"/>
    <w:rsid w:val="00B51F2E"/>
    <w:rsid w:val="00B53750"/>
    <w:rsid w:val="00B537FA"/>
    <w:rsid w:val="00B55064"/>
    <w:rsid w:val="00B551D0"/>
    <w:rsid w:val="00B56C49"/>
    <w:rsid w:val="00B57005"/>
    <w:rsid w:val="00B65AC0"/>
    <w:rsid w:val="00B6635D"/>
    <w:rsid w:val="00B67020"/>
    <w:rsid w:val="00B701BD"/>
    <w:rsid w:val="00B717DE"/>
    <w:rsid w:val="00B72074"/>
    <w:rsid w:val="00B752FF"/>
    <w:rsid w:val="00B755B4"/>
    <w:rsid w:val="00B76FD2"/>
    <w:rsid w:val="00B81DFC"/>
    <w:rsid w:val="00B82396"/>
    <w:rsid w:val="00B8495A"/>
    <w:rsid w:val="00B86ABA"/>
    <w:rsid w:val="00B87E34"/>
    <w:rsid w:val="00B90439"/>
    <w:rsid w:val="00B915E0"/>
    <w:rsid w:val="00B92F90"/>
    <w:rsid w:val="00B964C4"/>
    <w:rsid w:val="00B9766A"/>
    <w:rsid w:val="00BA1EFA"/>
    <w:rsid w:val="00BA3EF4"/>
    <w:rsid w:val="00BA76DB"/>
    <w:rsid w:val="00BA7760"/>
    <w:rsid w:val="00BB2D8C"/>
    <w:rsid w:val="00BB36A6"/>
    <w:rsid w:val="00BB7DF4"/>
    <w:rsid w:val="00BC2365"/>
    <w:rsid w:val="00BC3779"/>
    <w:rsid w:val="00BC3E97"/>
    <w:rsid w:val="00BC4729"/>
    <w:rsid w:val="00BC5C97"/>
    <w:rsid w:val="00BD08D7"/>
    <w:rsid w:val="00BD0F70"/>
    <w:rsid w:val="00BD268C"/>
    <w:rsid w:val="00BD3A50"/>
    <w:rsid w:val="00BD52D8"/>
    <w:rsid w:val="00BE1505"/>
    <w:rsid w:val="00BE1545"/>
    <w:rsid w:val="00BE1F0E"/>
    <w:rsid w:val="00BE2FAE"/>
    <w:rsid w:val="00BE361F"/>
    <w:rsid w:val="00BE4B5E"/>
    <w:rsid w:val="00BE6D13"/>
    <w:rsid w:val="00BE7489"/>
    <w:rsid w:val="00BE7982"/>
    <w:rsid w:val="00BF1921"/>
    <w:rsid w:val="00BF1CFD"/>
    <w:rsid w:val="00BF460C"/>
    <w:rsid w:val="00BF4C7C"/>
    <w:rsid w:val="00BF5AAD"/>
    <w:rsid w:val="00BF6188"/>
    <w:rsid w:val="00C00AA7"/>
    <w:rsid w:val="00C0151D"/>
    <w:rsid w:val="00C03E1E"/>
    <w:rsid w:val="00C03EF2"/>
    <w:rsid w:val="00C04DB2"/>
    <w:rsid w:val="00C0786F"/>
    <w:rsid w:val="00C105F9"/>
    <w:rsid w:val="00C1075F"/>
    <w:rsid w:val="00C11E6B"/>
    <w:rsid w:val="00C12603"/>
    <w:rsid w:val="00C2202F"/>
    <w:rsid w:val="00C236B5"/>
    <w:rsid w:val="00C257F9"/>
    <w:rsid w:val="00C25BF2"/>
    <w:rsid w:val="00C30522"/>
    <w:rsid w:val="00C30F56"/>
    <w:rsid w:val="00C3162F"/>
    <w:rsid w:val="00C326C2"/>
    <w:rsid w:val="00C3331B"/>
    <w:rsid w:val="00C34238"/>
    <w:rsid w:val="00C34967"/>
    <w:rsid w:val="00C374D5"/>
    <w:rsid w:val="00C40B1C"/>
    <w:rsid w:val="00C42A96"/>
    <w:rsid w:val="00C45899"/>
    <w:rsid w:val="00C45D52"/>
    <w:rsid w:val="00C46DCA"/>
    <w:rsid w:val="00C47952"/>
    <w:rsid w:val="00C5205E"/>
    <w:rsid w:val="00C5438F"/>
    <w:rsid w:val="00C55453"/>
    <w:rsid w:val="00C55D29"/>
    <w:rsid w:val="00C55E5D"/>
    <w:rsid w:val="00C5644E"/>
    <w:rsid w:val="00C63A31"/>
    <w:rsid w:val="00C645F2"/>
    <w:rsid w:val="00C67AA2"/>
    <w:rsid w:val="00C707E4"/>
    <w:rsid w:val="00C72031"/>
    <w:rsid w:val="00C74268"/>
    <w:rsid w:val="00C74661"/>
    <w:rsid w:val="00C74EF1"/>
    <w:rsid w:val="00C76DC0"/>
    <w:rsid w:val="00C7740C"/>
    <w:rsid w:val="00C77D56"/>
    <w:rsid w:val="00C820BE"/>
    <w:rsid w:val="00C82AD7"/>
    <w:rsid w:val="00C846F2"/>
    <w:rsid w:val="00C85002"/>
    <w:rsid w:val="00C851D8"/>
    <w:rsid w:val="00C85A14"/>
    <w:rsid w:val="00C86716"/>
    <w:rsid w:val="00C87CAF"/>
    <w:rsid w:val="00C9751B"/>
    <w:rsid w:val="00C9778F"/>
    <w:rsid w:val="00CA0A93"/>
    <w:rsid w:val="00CA2985"/>
    <w:rsid w:val="00CA345D"/>
    <w:rsid w:val="00CA3DDD"/>
    <w:rsid w:val="00CA44A1"/>
    <w:rsid w:val="00CA6090"/>
    <w:rsid w:val="00CA6547"/>
    <w:rsid w:val="00CA67D0"/>
    <w:rsid w:val="00CA6B52"/>
    <w:rsid w:val="00CA79CB"/>
    <w:rsid w:val="00CA7B51"/>
    <w:rsid w:val="00CB06F8"/>
    <w:rsid w:val="00CB152B"/>
    <w:rsid w:val="00CB61B3"/>
    <w:rsid w:val="00CB7284"/>
    <w:rsid w:val="00CC027D"/>
    <w:rsid w:val="00CC03BC"/>
    <w:rsid w:val="00CC077E"/>
    <w:rsid w:val="00CC0A52"/>
    <w:rsid w:val="00CC1B33"/>
    <w:rsid w:val="00CC4FA3"/>
    <w:rsid w:val="00CC5396"/>
    <w:rsid w:val="00CC6D41"/>
    <w:rsid w:val="00CC79B8"/>
    <w:rsid w:val="00CD1906"/>
    <w:rsid w:val="00CD2D31"/>
    <w:rsid w:val="00CD334F"/>
    <w:rsid w:val="00CD38FA"/>
    <w:rsid w:val="00CD3B93"/>
    <w:rsid w:val="00CD407C"/>
    <w:rsid w:val="00CD7F11"/>
    <w:rsid w:val="00CE105C"/>
    <w:rsid w:val="00CE252B"/>
    <w:rsid w:val="00CE2765"/>
    <w:rsid w:val="00CE289F"/>
    <w:rsid w:val="00CE3754"/>
    <w:rsid w:val="00CE426A"/>
    <w:rsid w:val="00CE60B2"/>
    <w:rsid w:val="00CE75E3"/>
    <w:rsid w:val="00CF1D80"/>
    <w:rsid w:val="00CF1F31"/>
    <w:rsid w:val="00CF7733"/>
    <w:rsid w:val="00D004B1"/>
    <w:rsid w:val="00D027F0"/>
    <w:rsid w:val="00D03830"/>
    <w:rsid w:val="00D06A02"/>
    <w:rsid w:val="00D06AA9"/>
    <w:rsid w:val="00D07070"/>
    <w:rsid w:val="00D07189"/>
    <w:rsid w:val="00D100C1"/>
    <w:rsid w:val="00D10189"/>
    <w:rsid w:val="00D112F7"/>
    <w:rsid w:val="00D13C39"/>
    <w:rsid w:val="00D14B8D"/>
    <w:rsid w:val="00D17805"/>
    <w:rsid w:val="00D239B4"/>
    <w:rsid w:val="00D248F3"/>
    <w:rsid w:val="00D255F7"/>
    <w:rsid w:val="00D27656"/>
    <w:rsid w:val="00D27C4B"/>
    <w:rsid w:val="00D27FF2"/>
    <w:rsid w:val="00D30B0C"/>
    <w:rsid w:val="00D32744"/>
    <w:rsid w:val="00D32DF3"/>
    <w:rsid w:val="00D33155"/>
    <w:rsid w:val="00D345DC"/>
    <w:rsid w:val="00D35592"/>
    <w:rsid w:val="00D35E96"/>
    <w:rsid w:val="00D37075"/>
    <w:rsid w:val="00D42060"/>
    <w:rsid w:val="00D428C3"/>
    <w:rsid w:val="00D42EE9"/>
    <w:rsid w:val="00D43121"/>
    <w:rsid w:val="00D45380"/>
    <w:rsid w:val="00D45FD6"/>
    <w:rsid w:val="00D46EF0"/>
    <w:rsid w:val="00D475C5"/>
    <w:rsid w:val="00D47D34"/>
    <w:rsid w:val="00D47EA4"/>
    <w:rsid w:val="00D50714"/>
    <w:rsid w:val="00D51F97"/>
    <w:rsid w:val="00D528B4"/>
    <w:rsid w:val="00D52ED5"/>
    <w:rsid w:val="00D53D4E"/>
    <w:rsid w:val="00D554C1"/>
    <w:rsid w:val="00D57825"/>
    <w:rsid w:val="00D57DB7"/>
    <w:rsid w:val="00D57E0B"/>
    <w:rsid w:val="00D57FC4"/>
    <w:rsid w:val="00D61402"/>
    <w:rsid w:val="00D615B2"/>
    <w:rsid w:val="00D62240"/>
    <w:rsid w:val="00D63086"/>
    <w:rsid w:val="00D63F85"/>
    <w:rsid w:val="00D64310"/>
    <w:rsid w:val="00D64799"/>
    <w:rsid w:val="00D64A1A"/>
    <w:rsid w:val="00D677B2"/>
    <w:rsid w:val="00D678D2"/>
    <w:rsid w:val="00D702EC"/>
    <w:rsid w:val="00D70F1C"/>
    <w:rsid w:val="00D71034"/>
    <w:rsid w:val="00D712CA"/>
    <w:rsid w:val="00D712F0"/>
    <w:rsid w:val="00D716B0"/>
    <w:rsid w:val="00D75B15"/>
    <w:rsid w:val="00D75C06"/>
    <w:rsid w:val="00D764D0"/>
    <w:rsid w:val="00D8210A"/>
    <w:rsid w:val="00D82468"/>
    <w:rsid w:val="00D83745"/>
    <w:rsid w:val="00D85F31"/>
    <w:rsid w:val="00D86D8E"/>
    <w:rsid w:val="00D905DE"/>
    <w:rsid w:val="00D91853"/>
    <w:rsid w:val="00D92CFA"/>
    <w:rsid w:val="00D93B5F"/>
    <w:rsid w:val="00D9475D"/>
    <w:rsid w:val="00D95550"/>
    <w:rsid w:val="00D95CC8"/>
    <w:rsid w:val="00D979EF"/>
    <w:rsid w:val="00D97B34"/>
    <w:rsid w:val="00D97DCC"/>
    <w:rsid w:val="00DA14AE"/>
    <w:rsid w:val="00DA2453"/>
    <w:rsid w:val="00DA247F"/>
    <w:rsid w:val="00DA2675"/>
    <w:rsid w:val="00DA32DA"/>
    <w:rsid w:val="00DA5D19"/>
    <w:rsid w:val="00DA7E2B"/>
    <w:rsid w:val="00DA7FBF"/>
    <w:rsid w:val="00DB1272"/>
    <w:rsid w:val="00DB3F9A"/>
    <w:rsid w:val="00DB68ED"/>
    <w:rsid w:val="00DB6E6E"/>
    <w:rsid w:val="00DC0AC9"/>
    <w:rsid w:val="00DC18DF"/>
    <w:rsid w:val="00DC1C0A"/>
    <w:rsid w:val="00DC1EAF"/>
    <w:rsid w:val="00DC26ED"/>
    <w:rsid w:val="00DC2E0E"/>
    <w:rsid w:val="00DC3531"/>
    <w:rsid w:val="00DC49A5"/>
    <w:rsid w:val="00DC71A5"/>
    <w:rsid w:val="00DC74AB"/>
    <w:rsid w:val="00DC7D38"/>
    <w:rsid w:val="00DD0FCE"/>
    <w:rsid w:val="00DD2DDF"/>
    <w:rsid w:val="00DD3C09"/>
    <w:rsid w:val="00DD4E71"/>
    <w:rsid w:val="00DD7792"/>
    <w:rsid w:val="00DE149D"/>
    <w:rsid w:val="00DE44E0"/>
    <w:rsid w:val="00DE5E01"/>
    <w:rsid w:val="00DE6F92"/>
    <w:rsid w:val="00DE7252"/>
    <w:rsid w:val="00DF0A3B"/>
    <w:rsid w:val="00DF5412"/>
    <w:rsid w:val="00DF5D7E"/>
    <w:rsid w:val="00DF6711"/>
    <w:rsid w:val="00E01C2F"/>
    <w:rsid w:val="00E020EE"/>
    <w:rsid w:val="00E033E3"/>
    <w:rsid w:val="00E035E0"/>
    <w:rsid w:val="00E039DD"/>
    <w:rsid w:val="00E051B4"/>
    <w:rsid w:val="00E05F61"/>
    <w:rsid w:val="00E066E8"/>
    <w:rsid w:val="00E07028"/>
    <w:rsid w:val="00E077D9"/>
    <w:rsid w:val="00E1057B"/>
    <w:rsid w:val="00E11F3B"/>
    <w:rsid w:val="00E12710"/>
    <w:rsid w:val="00E15541"/>
    <w:rsid w:val="00E17BDD"/>
    <w:rsid w:val="00E17DB2"/>
    <w:rsid w:val="00E209F0"/>
    <w:rsid w:val="00E21062"/>
    <w:rsid w:val="00E23BFB"/>
    <w:rsid w:val="00E23FC2"/>
    <w:rsid w:val="00E24DCA"/>
    <w:rsid w:val="00E24FD3"/>
    <w:rsid w:val="00E270EA"/>
    <w:rsid w:val="00E309AA"/>
    <w:rsid w:val="00E30B2B"/>
    <w:rsid w:val="00E3121E"/>
    <w:rsid w:val="00E31FDA"/>
    <w:rsid w:val="00E32416"/>
    <w:rsid w:val="00E3248E"/>
    <w:rsid w:val="00E32CB6"/>
    <w:rsid w:val="00E40212"/>
    <w:rsid w:val="00E40B18"/>
    <w:rsid w:val="00E413AE"/>
    <w:rsid w:val="00E43465"/>
    <w:rsid w:val="00E43FED"/>
    <w:rsid w:val="00E45B86"/>
    <w:rsid w:val="00E472FB"/>
    <w:rsid w:val="00E474EA"/>
    <w:rsid w:val="00E47C63"/>
    <w:rsid w:val="00E5071F"/>
    <w:rsid w:val="00E51D0A"/>
    <w:rsid w:val="00E525C1"/>
    <w:rsid w:val="00E548EF"/>
    <w:rsid w:val="00E54C13"/>
    <w:rsid w:val="00E55D91"/>
    <w:rsid w:val="00E5661C"/>
    <w:rsid w:val="00E56D65"/>
    <w:rsid w:val="00E61812"/>
    <w:rsid w:val="00E61BEC"/>
    <w:rsid w:val="00E6222C"/>
    <w:rsid w:val="00E63CBD"/>
    <w:rsid w:val="00E644BD"/>
    <w:rsid w:val="00E65AFD"/>
    <w:rsid w:val="00E679D3"/>
    <w:rsid w:val="00E73FFC"/>
    <w:rsid w:val="00E77C85"/>
    <w:rsid w:val="00E81C63"/>
    <w:rsid w:val="00E82B82"/>
    <w:rsid w:val="00E8311C"/>
    <w:rsid w:val="00E854C9"/>
    <w:rsid w:val="00E900DD"/>
    <w:rsid w:val="00E91DF4"/>
    <w:rsid w:val="00E91FEA"/>
    <w:rsid w:val="00E94345"/>
    <w:rsid w:val="00E946D4"/>
    <w:rsid w:val="00E94973"/>
    <w:rsid w:val="00E95386"/>
    <w:rsid w:val="00E9704B"/>
    <w:rsid w:val="00E97431"/>
    <w:rsid w:val="00EA1522"/>
    <w:rsid w:val="00EA2588"/>
    <w:rsid w:val="00EA26EE"/>
    <w:rsid w:val="00EA562F"/>
    <w:rsid w:val="00EA59FD"/>
    <w:rsid w:val="00EA60FF"/>
    <w:rsid w:val="00EA75B0"/>
    <w:rsid w:val="00EB2322"/>
    <w:rsid w:val="00EB4688"/>
    <w:rsid w:val="00EB494C"/>
    <w:rsid w:val="00EB54DD"/>
    <w:rsid w:val="00EC061E"/>
    <w:rsid w:val="00EC08D0"/>
    <w:rsid w:val="00EC0DA9"/>
    <w:rsid w:val="00EC15B3"/>
    <w:rsid w:val="00EC18CD"/>
    <w:rsid w:val="00EC1E33"/>
    <w:rsid w:val="00EC2695"/>
    <w:rsid w:val="00EC5D42"/>
    <w:rsid w:val="00ED1094"/>
    <w:rsid w:val="00ED144D"/>
    <w:rsid w:val="00ED19EC"/>
    <w:rsid w:val="00ED1A2E"/>
    <w:rsid w:val="00ED223F"/>
    <w:rsid w:val="00ED29BB"/>
    <w:rsid w:val="00ED35EA"/>
    <w:rsid w:val="00ED6023"/>
    <w:rsid w:val="00ED68E4"/>
    <w:rsid w:val="00EE19F3"/>
    <w:rsid w:val="00EE1B6D"/>
    <w:rsid w:val="00EE26AF"/>
    <w:rsid w:val="00EE4297"/>
    <w:rsid w:val="00EE5173"/>
    <w:rsid w:val="00EF75EA"/>
    <w:rsid w:val="00EF7652"/>
    <w:rsid w:val="00F00227"/>
    <w:rsid w:val="00F00FBA"/>
    <w:rsid w:val="00F04E7F"/>
    <w:rsid w:val="00F07FF8"/>
    <w:rsid w:val="00F10A25"/>
    <w:rsid w:val="00F12064"/>
    <w:rsid w:val="00F151C2"/>
    <w:rsid w:val="00F15A13"/>
    <w:rsid w:val="00F16F9A"/>
    <w:rsid w:val="00F17AF2"/>
    <w:rsid w:val="00F20402"/>
    <w:rsid w:val="00F209CC"/>
    <w:rsid w:val="00F20DF5"/>
    <w:rsid w:val="00F21C89"/>
    <w:rsid w:val="00F25F93"/>
    <w:rsid w:val="00F3122B"/>
    <w:rsid w:val="00F3400B"/>
    <w:rsid w:val="00F34BFD"/>
    <w:rsid w:val="00F35691"/>
    <w:rsid w:val="00F40A58"/>
    <w:rsid w:val="00F40C50"/>
    <w:rsid w:val="00F4173A"/>
    <w:rsid w:val="00F41A0B"/>
    <w:rsid w:val="00F42A6B"/>
    <w:rsid w:val="00F45542"/>
    <w:rsid w:val="00F523C3"/>
    <w:rsid w:val="00F542FE"/>
    <w:rsid w:val="00F54C56"/>
    <w:rsid w:val="00F60610"/>
    <w:rsid w:val="00F625BD"/>
    <w:rsid w:val="00F628FD"/>
    <w:rsid w:val="00F62A7D"/>
    <w:rsid w:val="00F633A5"/>
    <w:rsid w:val="00F638D9"/>
    <w:rsid w:val="00F641B0"/>
    <w:rsid w:val="00F642E1"/>
    <w:rsid w:val="00F671D8"/>
    <w:rsid w:val="00F74E5D"/>
    <w:rsid w:val="00F769E0"/>
    <w:rsid w:val="00F76D18"/>
    <w:rsid w:val="00F76F19"/>
    <w:rsid w:val="00F81691"/>
    <w:rsid w:val="00F825BF"/>
    <w:rsid w:val="00F82A45"/>
    <w:rsid w:val="00F846D6"/>
    <w:rsid w:val="00F849C8"/>
    <w:rsid w:val="00F85E58"/>
    <w:rsid w:val="00F903F7"/>
    <w:rsid w:val="00F90C69"/>
    <w:rsid w:val="00F9121B"/>
    <w:rsid w:val="00F94921"/>
    <w:rsid w:val="00F950F6"/>
    <w:rsid w:val="00F96B03"/>
    <w:rsid w:val="00F96DAD"/>
    <w:rsid w:val="00FA1A9C"/>
    <w:rsid w:val="00FA42C4"/>
    <w:rsid w:val="00FA5C0A"/>
    <w:rsid w:val="00FA612F"/>
    <w:rsid w:val="00FA65ED"/>
    <w:rsid w:val="00FA6BC2"/>
    <w:rsid w:val="00FA7D51"/>
    <w:rsid w:val="00FB070C"/>
    <w:rsid w:val="00FB1314"/>
    <w:rsid w:val="00FB300C"/>
    <w:rsid w:val="00FB3EC2"/>
    <w:rsid w:val="00FC08B4"/>
    <w:rsid w:val="00FC3715"/>
    <w:rsid w:val="00FC5D86"/>
    <w:rsid w:val="00FC5EC5"/>
    <w:rsid w:val="00FC6CEB"/>
    <w:rsid w:val="00FC7B50"/>
    <w:rsid w:val="00FD0EEB"/>
    <w:rsid w:val="00FD2B74"/>
    <w:rsid w:val="00FD2E11"/>
    <w:rsid w:val="00FD4D55"/>
    <w:rsid w:val="00FD5359"/>
    <w:rsid w:val="00FD5A90"/>
    <w:rsid w:val="00FD5CAA"/>
    <w:rsid w:val="00FD689B"/>
    <w:rsid w:val="00FE1AFA"/>
    <w:rsid w:val="00FE42A2"/>
    <w:rsid w:val="00FE69A7"/>
    <w:rsid w:val="00FE7978"/>
    <w:rsid w:val="00FF0C3D"/>
    <w:rsid w:val="00FF155A"/>
    <w:rsid w:val="00FF1CFD"/>
    <w:rsid w:val="00FF263F"/>
    <w:rsid w:val="00FF6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711F"/>
  <w15:docId w15:val="{35C4497E-E1C5-4EFD-A5CA-AB5E4B98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92"/>
    <w:rPr>
      <w:rFonts w:ascii="Times New Roman" w:eastAsia="Times New Roman" w:hAnsi="Times New Roman"/>
    </w:rPr>
  </w:style>
  <w:style w:type="paragraph" w:styleId="Ttulo1">
    <w:name w:val="heading 1"/>
    <w:basedOn w:val="Normal"/>
    <w:next w:val="Normal"/>
    <w:link w:val="Ttulo1Char"/>
    <w:uiPriority w:val="9"/>
    <w:qFormat/>
    <w:rsid w:val="00B755B4"/>
    <w:pPr>
      <w:keepNext/>
      <w:spacing w:before="240" w:after="60"/>
      <w:outlineLvl w:val="0"/>
    </w:pPr>
    <w:rPr>
      <w:rFonts w:ascii="Calibri Light" w:hAnsi="Calibri Light"/>
      <w:b/>
      <w:bCs/>
      <w:kern w:val="32"/>
      <w:sz w:val="32"/>
      <w:szCs w:val="32"/>
      <w:lang w:val="x-none" w:eastAsia="x-none"/>
    </w:rPr>
  </w:style>
  <w:style w:type="paragraph" w:styleId="Ttulo2">
    <w:name w:val="heading 2"/>
    <w:basedOn w:val="Normal"/>
    <w:next w:val="Normal"/>
    <w:link w:val="Ttulo2Char"/>
    <w:uiPriority w:val="9"/>
    <w:qFormat/>
    <w:rsid w:val="00B755B4"/>
    <w:pPr>
      <w:keepNext/>
      <w:suppressAutoHyphens/>
      <w:jc w:val="both"/>
      <w:outlineLvl w:val="1"/>
    </w:pPr>
    <w:rPr>
      <w:rFonts w:ascii="Arial" w:hAnsi="Arial"/>
      <w:b/>
      <w:sz w:val="22"/>
      <w:lang w:val="x-none" w:eastAsia="x-none"/>
    </w:rPr>
  </w:style>
  <w:style w:type="paragraph" w:styleId="Ttulo3">
    <w:name w:val="heading 3"/>
    <w:basedOn w:val="Normal"/>
    <w:next w:val="Normal"/>
    <w:link w:val="Ttulo3Char"/>
    <w:qFormat/>
    <w:rsid w:val="00B755B4"/>
    <w:pPr>
      <w:keepNext/>
      <w:widowControl w:val="0"/>
      <w:jc w:val="center"/>
      <w:outlineLvl w:val="2"/>
    </w:pPr>
    <w:rPr>
      <w:rFonts w:ascii="Arial" w:hAnsi="Arial"/>
      <w:u w:val="single"/>
      <w:lang w:val="x-none"/>
    </w:rPr>
  </w:style>
  <w:style w:type="paragraph" w:styleId="Ttulo4">
    <w:name w:val="heading 4"/>
    <w:basedOn w:val="Normal"/>
    <w:next w:val="Normal"/>
    <w:link w:val="Ttulo4Char"/>
    <w:uiPriority w:val="9"/>
    <w:qFormat/>
    <w:rsid w:val="00B755B4"/>
    <w:pPr>
      <w:keepNext/>
      <w:suppressAutoHyphens/>
      <w:outlineLvl w:val="3"/>
    </w:pPr>
    <w:rPr>
      <w:rFonts w:ascii="Arial" w:hAnsi="Arial"/>
      <w:b/>
      <w:sz w:val="22"/>
      <w:lang w:val="x-none" w:eastAsia="x-none"/>
    </w:rPr>
  </w:style>
  <w:style w:type="paragraph" w:styleId="Ttulo5">
    <w:name w:val="heading 5"/>
    <w:basedOn w:val="Normal"/>
    <w:next w:val="Normal"/>
    <w:link w:val="Ttulo5Char"/>
    <w:uiPriority w:val="9"/>
    <w:qFormat/>
    <w:rsid w:val="00B755B4"/>
    <w:pPr>
      <w:keepNext/>
      <w:suppressAutoHyphens/>
      <w:outlineLvl w:val="4"/>
    </w:pPr>
    <w:rPr>
      <w:rFonts w:ascii="Arial" w:hAnsi="Arial"/>
      <w:b/>
      <w:sz w:val="24"/>
      <w:lang w:val="x-none" w:eastAsia="x-none"/>
    </w:rPr>
  </w:style>
  <w:style w:type="paragraph" w:styleId="Ttulo6">
    <w:name w:val="heading 6"/>
    <w:basedOn w:val="Normal"/>
    <w:next w:val="Normal"/>
    <w:link w:val="Ttulo6Char"/>
    <w:uiPriority w:val="9"/>
    <w:qFormat/>
    <w:rsid w:val="00B755B4"/>
    <w:pPr>
      <w:keepNext/>
      <w:suppressAutoHyphens/>
      <w:jc w:val="both"/>
      <w:outlineLvl w:val="5"/>
    </w:pPr>
    <w:rPr>
      <w:rFonts w:ascii="Arial" w:hAnsi="Arial"/>
      <w:b/>
      <w:sz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755B4"/>
    <w:rPr>
      <w:rFonts w:ascii="Calibri Light" w:eastAsia="Times New Roman" w:hAnsi="Calibri Light" w:cs="Times New Roman"/>
      <w:b/>
      <w:bCs/>
      <w:kern w:val="32"/>
      <w:sz w:val="32"/>
      <w:szCs w:val="32"/>
      <w:lang w:val="x-none" w:eastAsia="x-none"/>
    </w:rPr>
  </w:style>
  <w:style w:type="character" w:customStyle="1" w:styleId="Ttulo2Char">
    <w:name w:val="Título 2 Char"/>
    <w:link w:val="Ttulo2"/>
    <w:uiPriority w:val="9"/>
    <w:rsid w:val="00B755B4"/>
    <w:rPr>
      <w:rFonts w:ascii="Arial" w:eastAsia="Times New Roman" w:hAnsi="Arial" w:cs="Times New Roman"/>
      <w:b/>
      <w:szCs w:val="20"/>
      <w:lang w:val="x-none" w:eastAsia="x-none"/>
    </w:rPr>
  </w:style>
  <w:style w:type="character" w:customStyle="1" w:styleId="Ttulo3Char">
    <w:name w:val="Título 3 Char"/>
    <w:link w:val="Ttulo3"/>
    <w:rsid w:val="00B755B4"/>
    <w:rPr>
      <w:rFonts w:ascii="Arial" w:eastAsia="Times New Roman" w:hAnsi="Arial" w:cs="Times New Roman"/>
      <w:sz w:val="20"/>
      <w:szCs w:val="20"/>
      <w:u w:val="single"/>
      <w:lang w:val="x-none" w:eastAsia="pt-BR"/>
    </w:rPr>
  </w:style>
  <w:style w:type="character" w:customStyle="1" w:styleId="Ttulo4Char">
    <w:name w:val="Título 4 Char"/>
    <w:link w:val="Ttulo4"/>
    <w:uiPriority w:val="9"/>
    <w:rsid w:val="00B755B4"/>
    <w:rPr>
      <w:rFonts w:ascii="Arial" w:eastAsia="Times New Roman" w:hAnsi="Arial" w:cs="Times New Roman"/>
      <w:b/>
      <w:szCs w:val="20"/>
      <w:lang w:val="x-none" w:eastAsia="x-none"/>
    </w:rPr>
  </w:style>
  <w:style w:type="character" w:customStyle="1" w:styleId="Ttulo5Char">
    <w:name w:val="Título 5 Char"/>
    <w:link w:val="Ttulo5"/>
    <w:uiPriority w:val="9"/>
    <w:rsid w:val="00B755B4"/>
    <w:rPr>
      <w:rFonts w:ascii="Arial" w:eastAsia="Times New Roman" w:hAnsi="Arial" w:cs="Times New Roman"/>
      <w:b/>
      <w:sz w:val="24"/>
      <w:szCs w:val="20"/>
      <w:lang w:val="x-none" w:eastAsia="x-none"/>
    </w:rPr>
  </w:style>
  <w:style w:type="character" w:customStyle="1" w:styleId="Ttulo6Char">
    <w:name w:val="Título 6 Char"/>
    <w:link w:val="Ttulo6"/>
    <w:uiPriority w:val="9"/>
    <w:rsid w:val="00B755B4"/>
    <w:rPr>
      <w:rFonts w:ascii="Arial" w:eastAsia="Times New Roman" w:hAnsi="Arial" w:cs="Times New Roman"/>
      <w:b/>
      <w:sz w:val="28"/>
      <w:szCs w:val="20"/>
      <w:lang w:val="x-none" w:eastAsia="x-none"/>
    </w:rPr>
  </w:style>
  <w:style w:type="paragraph" w:styleId="Cabealho">
    <w:name w:val="header"/>
    <w:basedOn w:val="Normal"/>
    <w:link w:val="CabealhoChar"/>
    <w:uiPriority w:val="99"/>
    <w:rsid w:val="00B755B4"/>
    <w:pPr>
      <w:tabs>
        <w:tab w:val="center" w:pos="4252"/>
        <w:tab w:val="right" w:pos="8504"/>
      </w:tabs>
    </w:pPr>
    <w:rPr>
      <w:lang w:val="x-none"/>
    </w:rPr>
  </w:style>
  <w:style w:type="character" w:customStyle="1" w:styleId="CabealhoChar">
    <w:name w:val="Cabeçalho Char"/>
    <w:link w:val="Cabealho"/>
    <w:uiPriority w:val="99"/>
    <w:rsid w:val="00B755B4"/>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B755B4"/>
    <w:pPr>
      <w:widowControl w:val="0"/>
      <w:jc w:val="both"/>
    </w:pPr>
    <w:rPr>
      <w:rFonts w:ascii="Arial Rounded MT Bold" w:hAnsi="Arial Rounded MT Bold"/>
      <w:lang w:val="x-none"/>
    </w:rPr>
  </w:style>
  <w:style w:type="character" w:customStyle="1" w:styleId="CorpodetextoChar">
    <w:name w:val="Corpo de texto Char"/>
    <w:link w:val="Corpodetexto"/>
    <w:rsid w:val="00B755B4"/>
    <w:rPr>
      <w:rFonts w:ascii="Arial Rounded MT Bold" w:eastAsia="Times New Roman" w:hAnsi="Arial Rounded MT Bold" w:cs="Times New Roman"/>
      <w:sz w:val="20"/>
      <w:szCs w:val="20"/>
      <w:lang w:val="x-none" w:eastAsia="pt-BR"/>
    </w:rPr>
  </w:style>
  <w:style w:type="paragraph" w:styleId="Textodecomentrio">
    <w:name w:val="annotation text"/>
    <w:basedOn w:val="Normal"/>
    <w:link w:val="TextodecomentrioChar"/>
    <w:semiHidden/>
    <w:rsid w:val="00B755B4"/>
    <w:pPr>
      <w:widowControl w:val="0"/>
    </w:pPr>
    <w:rPr>
      <w:lang w:val="x-none"/>
    </w:rPr>
  </w:style>
  <w:style w:type="character" w:customStyle="1" w:styleId="TextodecomentrioChar">
    <w:name w:val="Texto de comentário Char"/>
    <w:link w:val="Textodecomentrio"/>
    <w:semiHidden/>
    <w:rsid w:val="00B755B4"/>
    <w:rPr>
      <w:rFonts w:ascii="Times New Roman" w:eastAsia="Times New Roman" w:hAnsi="Times New Roman" w:cs="Times New Roman"/>
      <w:sz w:val="20"/>
      <w:szCs w:val="20"/>
      <w:lang w:val="x-none" w:eastAsia="pt-BR"/>
    </w:rPr>
  </w:style>
  <w:style w:type="paragraph" w:customStyle="1" w:styleId="Body1">
    <w:name w:val="Body 1"/>
    <w:qFormat/>
    <w:rsid w:val="00B755B4"/>
    <w:pPr>
      <w:outlineLvl w:val="0"/>
    </w:pPr>
    <w:rPr>
      <w:rFonts w:ascii="Times New Roman" w:eastAsia="Arial Unicode MS" w:hAnsi="Times New Roman"/>
      <w:color w:val="000000"/>
      <w:sz w:val="24"/>
      <w:u w:color="000000"/>
    </w:rPr>
  </w:style>
  <w:style w:type="character" w:styleId="Hyperlink">
    <w:name w:val="Hyperlink"/>
    <w:rsid w:val="00B755B4"/>
    <w:rPr>
      <w:color w:val="000000"/>
      <w:u w:val="single" w:color="000000"/>
    </w:rPr>
  </w:style>
  <w:style w:type="paragraph" w:styleId="Rodap">
    <w:name w:val="footer"/>
    <w:basedOn w:val="Normal"/>
    <w:link w:val="RodapChar"/>
    <w:uiPriority w:val="99"/>
    <w:unhideWhenUsed/>
    <w:rsid w:val="00B755B4"/>
    <w:pPr>
      <w:tabs>
        <w:tab w:val="center" w:pos="4252"/>
        <w:tab w:val="right" w:pos="8504"/>
      </w:tabs>
    </w:pPr>
    <w:rPr>
      <w:lang w:val="x-none" w:eastAsia="x-none"/>
    </w:rPr>
  </w:style>
  <w:style w:type="character" w:customStyle="1" w:styleId="RodapChar">
    <w:name w:val="Rodapé Char"/>
    <w:link w:val="Rodap"/>
    <w:uiPriority w:val="99"/>
    <w:rsid w:val="00B755B4"/>
    <w:rPr>
      <w:rFonts w:ascii="Times New Roman" w:eastAsia="Times New Roman" w:hAnsi="Times New Roman" w:cs="Times New Roman"/>
      <w:sz w:val="20"/>
      <w:szCs w:val="20"/>
      <w:lang w:val="x-none" w:eastAsia="x-none"/>
    </w:rPr>
  </w:style>
  <w:style w:type="character" w:customStyle="1" w:styleId="apple-converted-space">
    <w:name w:val="apple-converted-space"/>
    <w:basedOn w:val="Fontepargpadro"/>
    <w:rsid w:val="00B755B4"/>
  </w:style>
  <w:style w:type="paragraph" w:styleId="Recuodecorpodetexto3">
    <w:name w:val="Body Text Indent 3"/>
    <w:basedOn w:val="Normal"/>
    <w:link w:val="Recuodecorpodetexto3Char"/>
    <w:rsid w:val="00B755B4"/>
    <w:pPr>
      <w:widowControl w:val="0"/>
      <w:spacing w:line="243" w:lineRule="exact"/>
      <w:ind w:left="4536"/>
      <w:jc w:val="both"/>
    </w:pPr>
    <w:rPr>
      <w:rFonts w:ascii="Arial Narrow" w:hAnsi="Arial Narrow"/>
      <w:sz w:val="28"/>
      <w:lang w:val="x-none" w:eastAsia="x-none"/>
    </w:rPr>
  </w:style>
  <w:style w:type="character" w:customStyle="1" w:styleId="Recuodecorpodetexto3Char">
    <w:name w:val="Recuo de corpo de texto 3 Char"/>
    <w:link w:val="Recuodecorpodetexto3"/>
    <w:rsid w:val="00B755B4"/>
    <w:rPr>
      <w:rFonts w:ascii="Arial Narrow" w:eastAsia="Times New Roman" w:hAnsi="Arial Narrow" w:cs="Times New Roman"/>
      <w:sz w:val="28"/>
      <w:szCs w:val="20"/>
      <w:lang w:val="x-none" w:eastAsia="x-none"/>
    </w:rPr>
  </w:style>
  <w:style w:type="table" w:styleId="Tabelacomgrade">
    <w:name w:val="Table Grid"/>
    <w:basedOn w:val="Tabelanormal"/>
    <w:uiPriority w:val="59"/>
    <w:rsid w:val="00B755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Normal (Web) Char Char Char,Normal (Web) Char Char"/>
    <w:basedOn w:val="Normal"/>
    <w:uiPriority w:val="99"/>
    <w:unhideWhenUsed/>
    <w:rsid w:val="00B755B4"/>
    <w:pPr>
      <w:spacing w:before="100" w:beforeAutospacing="1" w:after="100" w:afterAutospacing="1"/>
    </w:pPr>
    <w:rPr>
      <w:sz w:val="24"/>
      <w:szCs w:val="24"/>
    </w:rPr>
  </w:style>
  <w:style w:type="character" w:styleId="nfase">
    <w:name w:val="Emphasis"/>
    <w:qFormat/>
    <w:rsid w:val="00B755B4"/>
    <w:rPr>
      <w:i/>
      <w:iCs/>
    </w:rPr>
  </w:style>
  <w:style w:type="paragraph" w:customStyle="1" w:styleId="Estilo">
    <w:name w:val="Estilo"/>
    <w:rsid w:val="00B755B4"/>
    <w:pPr>
      <w:widowControl w:val="0"/>
      <w:autoSpaceDE w:val="0"/>
      <w:autoSpaceDN w:val="0"/>
      <w:adjustRightInd w:val="0"/>
    </w:pPr>
    <w:rPr>
      <w:rFonts w:ascii="Arial" w:eastAsia="Times New Roman" w:hAnsi="Arial" w:cs="Arial"/>
      <w:sz w:val="24"/>
      <w:szCs w:val="24"/>
    </w:rPr>
  </w:style>
  <w:style w:type="character" w:styleId="Forte">
    <w:name w:val="Strong"/>
    <w:uiPriority w:val="22"/>
    <w:qFormat/>
    <w:rsid w:val="00B755B4"/>
    <w:rPr>
      <w:b/>
      <w:bCs/>
    </w:rPr>
  </w:style>
  <w:style w:type="paragraph" w:styleId="Corpodetexto2">
    <w:name w:val="Body Text 2"/>
    <w:basedOn w:val="Normal"/>
    <w:link w:val="Corpodetexto2Char"/>
    <w:uiPriority w:val="99"/>
    <w:unhideWhenUsed/>
    <w:rsid w:val="00B755B4"/>
    <w:pPr>
      <w:spacing w:after="120" w:line="480" w:lineRule="auto"/>
    </w:pPr>
    <w:rPr>
      <w:lang w:val="x-none" w:eastAsia="x-none"/>
    </w:rPr>
  </w:style>
  <w:style w:type="character" w:customStyle="1" w:styleId="Corpodetexto2Char">
    <w:name w:val="Corpo de texto 2 Char"/>
    <w:link w:val="Corpodetexto2"/>
    <w:uiPriority w:val="99"/>
    <w:rsid w:val="00B755B4"/>
    <w:rPr>
      <w:rFonts w:ascii="Times New Roman" w:eastAsia="Times New Roman" w:hAnsi="Times New Roman" w:cs="Times New Roman"/>
      <w:sz w:val="20"/>
      <w:szCs w:val="20"/>
      <w:lang w:val="x-none" w:eastAsia="x-none"/>
    </w:rPr>
  </w:style>
  <w:style w:type="paragraph" w:styleId="TextosemFormatao">
    <w:name w:val="Plain Text"/>
    <w:basedOn w:val="Normal"/>
    <w:link w:val="TextosemFormataoChar"/>
    <w:rsid w:val="00B755B4"/>
    <w:rPr>
      <w:rFonts w:ascii="Courier New" w:hAnsi="Courier New"/>
      <w:lang w:val="x-none" w:eastAsia="x-none"/>
    </w:rPr>
  </w:style>
  <w:style w:type="character" w:customStyle="1" w:styleId="TextosemFormataoChar">
    <w:name w:val="Texto sem Formatação Char"/>
    <w:link w:val="TextosemFormatao"/>
    <w:rsid w:val="00B755B4"/>
    <w:rPr>
      <w:rFonts w:ascii="Courier New" w:eastAsia="Times New Roman" w:hAnsi="Courier New" w:cs="Times New Roman"/>
      <w:sz w:val="20"/>
      <w:szCs w:val="20"/>
      <w:lang w:val="x-none" w:eastAsia="x-none"/>
    </w:rPr>
  </w:style>
  <w:style w:type="paragraph" w:styleId="Ttulo">
    <w:name w:val="Title"/>
    <w:basedOn w:val="Normal"/>
    <w:link w:val="TtuloChar"/>
    <w:qFormat/>
    <w:rsid w:val="00B755B4"/>
    <w:pPr>
      <w:ind w:left="708" w:right="-522" w:firstLine="708"/>
      <w:jc w:val="center"/>
    </w:pPr>
    <w:rPr>
      <w:sz w:val="28"/>
      <w:szCs w:val="24"/>
      <w:lang w:val="x-none" w:eastAsia="x-none"/>
    </w:rPr>
  </w:style>
  <w:style w:type="character" w:customStyle="1" w:styleId="TtuloChar">
    <w:name w:val="Título Char"/>
    <w:link w:val="Ttulo"/>
    <w:rsid w:val="00B755B4"/>
    <w:rPr>
      <w:rFonts w:ascii="Times New Roman" w:eastAsia="Times New Roman" w:hAnsi="Times New Roman" w:cs="Times New Roman"/>
      <w:sz w:val="28"/>
      <w:szCs w:val="24"/>
      <w:lang w:val="x-none" w:eastAsia="x-none"/>
    </w:rPr>
  </w:style>
  <w:style w:type="paragraph" w:styleId="Recuodecorpodetexto2">
    <w:name w:val="Body Text Indent 2"/>
    <w:basedOn w:val="Normal"/>
    <w:link w:val="Recuodecorpodetexto2Char"/>
    <w:rsid w:val="00B755B4"/>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B755B4"/>
    <w:rPr>
      <w:rFonts w:ascii="Times New Roman" w:eastAsia="Times New Roman" w:hAnsi="Times New Roman" w:cs="Times New Roman"/>
      <w:sz w:val="24"/>
      <w:szCs w:val="24"/>
      <w:lang w:val="x-none" w:eastAsia="x-none"/>
    </w:rPr>
  </w:style>
  <w:style w:type="paragraph" w:customStyle="1" w:styleId="Corpodotexto">
    <w:name w:val="Corpo do texto"/>
    <w:basedOn w:val="Normal"/>
    <w:rsid w:val="00B755B4"/>
    <w:pPr>
      <w:suppressAutoHyphens/>
      <w:jc w:val="both"/>
    </w:pPr>
    <w:rPr>
      <w:rFonts w:ascii="Arial" w:hAnsi="Arial"/>
      <w:sz w:val="22"/>
    </w:rPr>
  </w:style>
  <w:style w:type="paragraph" w:styleId="PargrafodaLista">
    <w:name w:val="List Paragraph"/>
    <w:aliases w:val="QuestaoHeader"/>
    <w:basedOn w:val="Normal"/>
    <w:uiPriority w:val="34"/>
    <w:qFormat/>
    <w:rsid w:val="00B755B4"/>
    <w:pPr>
      <w:suppressAutoHyphens/>
      <w:ind w:left="708"/>
    </w:pPr>
  </w:style>
  <w:style w:type="paragraph" w:customStyle="1" w:styleId="Default">
    <w:name w:val="Default"/>
    <w:basedOn w:val="Normal"/>
    <w:qFormat/>
    <w:rsid w:val="00B755B4"/>
    <w:pPr>
      <w:widowControl w:val="0"/>
      <w:suppressAutoHyphens/>
    </w:pPr>
    <w:rPr>
      <w:rFonts w:ascii="Calibri" w:eastAsia="Calibri" w:hAnsi="Calibri" w:cs="Calibri"/>
      <w:color w:val="000000"/>
      <w:kern w:val="1"/>
      <w:sz w:val="24"/>
      <w:szCs w:val="24"/>
      <w:lang w:eastAsia="ar-SA"/>
    </w:rPr>
  </w:style>
  <w:style w:type="paragraph" w:styleId="Textodebalo">
    <w:name w:val="Balloon Text"/>
    <w:basedOn w:val="Normal"/>
    <w:link w:val="TextodebaloChar"/>
    <w:uiPriority w:val="99"/>
    <w:semiHidden/>
    <w:unhideWhenUsed/>
    <w:rsid w:val="00B755B4"/>
    <w:rPr>
      <w:rFonts w:ascii="Tahoma" w:hAnsi="Tahoma"/>
      <w:sz w:val="16"/>
      <w:szCs w:val="16"/>
      <w:lang w:val="x-none" w:eastAsia="x-none"/>
    </w:rPr>
  </w:style>
  <w:style w:type="character" w:customStyle="1" w:styleId="TextodebaloChar">
    <w:name w:val="Texto de balão Char"/>
    <w:link w:val="Textodebalo"/>
    <w:uiPriority w:val="99"/>
    <w:semiHidden/>
    <w:rsid w:val="00B755B4"/>
    <w:rPr>
      <w:rFonts w:ascii="Tahoma" w:eastAsia="Times New Roman" w:hAnsi="Tahoma" w:cs="Times New Roman"/>
      <w:sz w:val="16"/>
      <w:szCs w:val="16"/>
      <w:lang w:val="x-none" w:eastAsia="x-none"/>
    </w:rPr>
  </w:style>
  <w:style w:type="character" w:customStyle="1" w:styleId="yiv9776633886">
    <w:name w:val="yiv9776633886"/>
    <w:rsid w:val="00B755B4"/>
  </w:style>
  <w:style w:type="table" w:styleId="ListaClara-nfase3">
    <w:name w:val="Light List Accent 3"/>
    <w:basedOn w:val="Tabelanormal"/>
    <w:uiPriority w:val="61"/>
    <w:rsid w:val="00B755B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ombreamentoClaro-nfase3">
    <w:name w:val="Light Shading Accent 3"/>
    <w:basedOn w:val="Tabelanormal"/>
    <w:uiPriority w:val="60"/>
    <w:rsid w:val="00B755B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adeClara-nfase3">
    <w:name w:val="Light Grid Accent 3"/>
    <w:basedOn w:val="Tabelanormal"/>
    <w:uiPriority w:val="62"/>
    <w:rsid w:val="00B755B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Verdana" w:eastAsia="Times New Roman" w:hAnsi="Verdan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erdana" w:eastAsia="Times New Roman" w:hAnsi="Verdan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mentoMdio1-nfase3">
    <w:name w:val="Medium Shading 1 Accent 3"/>
    <w:basedOn w:val="Tabelanormal"/>
    <w:uiPriority w:val="63"/>
    <w:rsid w:val="00B755B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B755B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radeClara-nfase6">
    <w:name w:val="Light Grid Accent 6"/>
    <w:basedOn w:val="Tabelanormal"/>
    <w:uiPriority w:val="62"/>
    <w:rsid w:val="00B755B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Verdana" w:eastAsia="Times New Roman" w:hAnsi="Verdan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Verdana" w:eastAsia="Times New Roman" w:hAnsi="Verdan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nfase5">
    <w:name w:val="Light List Accent 5"/>
    <w:basedOn w:val="Tabelanormal"/>
    <w:uiPriority w:val="61"/>
    <w:rsid w:val="00B755B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Refdecomentrio">
    <w:name w:val="annotation reference"/>
    <w:uiPriority w:val="99"/>
    <w:semiHidden/>
    <w:unhideWhenUsed/>
    <w:rsid w:val="00B755B4"/>
    <w:rPr>
      <w:sz w:val="16"/>
      <w:szCs w:val="16"/>
    </w:rPr>
  </w:style>
  <w:style w:type="paragraph" w:styleId="Assuntodocomentrio">
    <w:name w:val="annotation subject"/>
    <w:basedOn w:val="Textodecomentrio"/>
    <w:next w:val="Textodecomentrio"/>
    <w:link w:val="AssuntodocomentrioChar"/>
    <w:uiPriority w:val="99"/>
    <w:semiHidden/>
    <w:unhideWhenUsed/>
    <w:rsid w:val="00B755B4"/>
    <w:pPr>
      <w:widowControl/>
    </w:pPr>
    <w:rPr>
      <w:b/>
      <w:bCs/>
    </w:rPr>
  </w:style>
  <w:style w:type="character" w:customStyle="1" w:styleId="AssuntodocomentrioChar">
    <w:name w:val="Assunto do comentário Char"/>
    <w:link w:val="Assuntodocomentrio"/>
    <w:uiPriority w:val="99"/>
    <w:semiHidden/>
    <w:rsid w:val="00B755B4"/>
    <w:rPr>
      <w:rFonts w:ascii="Times New Roman" w:eastAsia="Times New Roman" w:hAnsi="Times New Roman" w:cs="Times New Roman"/>
      <w:b/>
      <w:bCs/>
      <w:sz w:val="20"/>
      <w:szCs w:val="20"/>
      <w:lang w:val="x-none" w:eastAsia="pt-BR"/>
    </w:rPr>
  </w:style>
  <w:style w:type="character" w:customStyle="1" w:styleId="MenoPendente1">
    <w:name w:val="Menção Pendente1"/>
    <w:uiPriority w:val="99"/>
    <w:semiHidden/>
    <w:unhideWhenUsed/>
    <w:rsid w:val="00B755B4"/>
    <w:rPr>
      <w:color w:val="808080"/>
      <w:shd w:val="clear" w:color="auto" w:fill="E6E6E6"/>
    </w:rPr>
  </w:style>
  <w:style w:type="paragraph" w:customStyle="1" w:styleId="WW-Corpodetexto2">
    <w:name w:val="WW-Corpo de texto 2"/>
    <w:basedOn w:val="Normal"/>
    <w:rsid w:val="004067D6"/>
    <w:pPr>
      <w:suppressAutoHyphens/>
      <w:ind w:right="3967"/>
      <w:jc w:val="both"/>
    </w:pPr>
    <w:rPr>
      <w:sz w:val="16"/>
    </w:rPr>
  </w:style>
  <w:style w:type="character" w:customStyle="1" w:styleId="style71">
    <w:name w:val="style71"/>
    <w:rsid w:val="004067D6"/>
    <w:rPr>
      <w:rFonts w:ascii="Verdana" w:hAnsi="Verdana"/>
      <w:sz w:val="20"/>
    </w:rPr>
  </w:style>
  <w:style w:type="paragraph" w:customStyle="1" w:styleId="TableParagraph">
    <w:name w:val="Table Paragraph"/>
    <w:basedOn w:val="Normal"/>
    <w:uiPriority w:val="1"/>
    <w:qFormat/>
    <w:rsid w:val="004067D6"/>
    <w:pPr>
      <w:widowControl w:val="0"/>
      <w:autoSpaceDE w:val="0"/>
      <w:autoSpaceDN w:val="0"/>
    </w:pPr>
    <w:rPr>
      <w:sz w:val="22"/>
      <w:szCs w:val="22"/>
      <w:lang w:val="en-US" w:eastAsia="en-US"/>
    </w:rPr>
  </w:style>
  <w:style w:type="paragraph" w:styleId="Recuodecorpodetexto">
    <w:name w:val="Body Text Indent"/>
    <w:basedOn w:val="Normal"/>
    <w:link w:val="RecuodecorpodetextoChar"/>
    <w:uiPriority w:val="99"/>
    <w:semiHidden/>
    <w:unhideWhenUsed/>
    <w:rsid w:val="00335DF5"/>
    <w:pPr>
      <w:spacing w:after="120"/>
      <w:ind w:left="283"/>
    </w:pPr>
  </w:style>
  <w:style w:type="character" w:customStyle="1" w:styleId="RecuodecorpodetextoChar">
    <w:name w:val="Recuo de corpo de texto Char"/>
    <w:link w:val="Recuodecorpodetexto"/>
    <w:uiPriority w:val="99"/>
    <w:semiHidden/>
    <w:rsid w:val="00335DF5"/>
    <w:rPr>
      <w:rFonts w:ascii="Times New Roman" w:eastAsia="Times New Roman" w:hAnsi="Times New Roman" w:cs="Times New Roman"/>
      <w:sz w:val="20"/>
      <w:szCs w:val="20"/>
      <w:lang w:eastAsia="pt-BR"/>
    </w:rPr>
  </w:style>
  <w:style w:type="paragraph" w:styleId="SemEspaamento">
    <w:name w:val="No Spacing"/>
    <w:basedOn w:val="Normal"/>
    <w:link w:val="SemEspaamentoChar"/>
    <w:uiPriority w:val="1"/>
    <w:qFormat/>
    <w:rsid w:val="000B02E3"/>
    <w:pPr>
      <w:suppressAutoHyphens/>
      <w:jc w:val="both"/>
    </w:pPr>
    <w:rPr>
      <w:rFonts w:ascii="Arial" w:hAnsi="Arial"/>
      <w:sz w:val="22"/>
      <w:lang w:val="x-none" w:eastAsia="x-none" w:bidi="en-US"/>
    </w:rPr>
  </w:style>
  <w:style w:type="character" w:customStyle="1" w:styleId="SemEspaamentoChar">
    <w:name w:val="Sem Espaçamento Char"/>
    <w:link w:val="SemEspaamento"/>
    <w:uiPriority w:val="1"/>
    <w:rsid w:val="000B02E3"/>
    <w:rPr>
      <w:rFonts w:ascii="Arial" w:eastAsia="Times New Roman" w:hAnsi="Arial"/>
      <w:sz w:val="22"/>
      <w:lang w:val="x-none" w:eastAsia="x-none" w:bidi="en-US"/>
    </w:rPr>
  </w:style>
  <w:style w:type="table" w:customStyle="1" w:styleId="TabeladeGrade1Clara-nfase61">
    <w:name w:val="Tabela de Grade 1 Clara - Ênfase 61"/>
    <w:basedOn w:val="Tabelanormal"/>
    <w:uiPriority w:val="46"/>
    <w:rsid w:val="00E9704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eladeGrade2-nfase61">
    <w:name w:val="Tabela de Grade 2 - Ênfase 61"/>
    <w:basedOn w:val="Tabelanormal"/>
    <w:uiPriority w:val="47"/>
    <w:rsid w:val="00E9704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BodyText21">
    <w:name w:val="Body Text 21"/>
    <w:basedOn w:val="Normal"/>
    <w:rsid w:val="003D3416"/>
    <w:pPr>
      <w:widowControl w:val="0"/>
      <w:snapToGrid w:val="0"/>
      <w:spacing w:before="120" w:after="120"/>
      <w:jc w:val="both"/>
    </w:pPr>
    <w:rPr>
      <w:rFonts w:ascii="Arial" w:hAnsi="Arial"/>
      <w:sz w:val="24"/>
    </w:rPr>
  </w:style>
  <w:style w:type="character" w:customStyle="1" w:styleId="LinkdaInternet">
    <w:name w:val="Link da Internet"/>
    <w:rsid w:val="000144F7"/>
    <w:rPr>
      <w:color w:val="000000"/>
      <w:u w:val="single" w:color="000000"/>
    </w:rPr>
  </w:style>
  <w:style w:type="character" w:customStyle="1" w:styleId="MenoPendente2">
    <w:name w:val="Menção Pendente2"/>
    <w:basedOn w:val="Fontepargpadro"/>
    <w:uiPriority w:val="99"/>
    <w:semiHidden/>
    <w:unhideWhenUsed/>
    <w:rsid w:val="00E56D65"/>
    <w:rPr>
      <w:color w:val="605E5C"/>
      <w:shd w:val="clear" w:color="auto" w:fill="E1DFDD"/>
    </w:rPr>
  </w:style>
  <w:style w:type="character" w:customStyle="1" w:styleId="MenoPendente3">
    <w:name w:val="Menção Pendente3"/>
    <w:basedOn w:val="Fontepargpadro"/>
    <w:uiPriority w:val="99"/>
    <w:semiHidden/>
    <w:unhideWhenUsed/>
    <w:rsid w:val="008E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048">
      <w:bodyDiv w:val="1"/>
      <w:marLeft w:val="0"/>
      <w:marRight w:val="0"/>
      <w:marTop w:val="0"/>
      <w:marBottom w:val="0"/>
      <w:divBdr>
        <w:top w:val="none" w:sz="0" w:space="0" w:color="auto"/>
        <w:left w:val="none" w:sz="0" w:space="0" w:color="auto"/>
        <w:bottom w:val="none" w:sz="0" w:space="0" w:color="auto"/>
        <w:right w:val="none" w:sz="0" w:space="0" w:color="auto"/>
      </w:divBdr>
    </w:div>
    <w:div w:id="17976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urra.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curr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urr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curra.sc.gov.br" TargetMode="External"/><Relationship Id="rId4" Type="http://schemas.openxmlformats.org/officeDocument/2006/relationships/settings" Target="settings.xml"/><Relationship Id="rId9" Type="http://schemas.openxmlformats.org/officeDocument/2006/relationships/hyperlink" Target="https://portal.sctreinamentos.selecao.sit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5C25-F4FE-4D06-BEFE-1A9F1B97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10091</Words>
  <Characters>54496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64459</CharactersWithSpaces>
  <SharedDoc>false</SharedDoc>
  <HLinks>
    <vt:vector size="48" baseType="variant">
      <vt:variant>
        <vt:i4>5505050</vt:i4>
      </vt:variant>
      <vt:variant>
        <vt:i4>21</vt:i4>
      </vt:variant>
      <vt:variant>
        <vt:i4>0</vt:i4>
      </vt:variant>
      <vt:variant>
        <vt:i4>5</vt:i4>
      </vt:variant>
      <vt:variant>
        <vt:lpwstr>http://www.ascurra.sc.gov.br/</vt:lpwstr>
      </vt:variant>
      <vt:variant>
        <vt:lpwstr/>
      </vt:variant>
      <vt:variant>
        <vt:i4>6488127</vt:i4>
      </vt:variant>
      <vt:variant>
        <vt:i4>18</vt:i4>
      </vt:variant>
      <vt:variant>
        <vt:i4>0</vt:i4>
      </vt:variant>
      <vt:variant>
        <vt:i4>5</vt:i4>
      </vt:variant>
      <vt:variant>
        <vt:lpwstr>http://www.scconcursos.com.br/</vt:lpwstr>
      </vt:variant>
      <vt:variant>
        <vt:lpwstr/>
      </vt:variant>
      <vt:variant>
        <vt:i4>6488127</vt:i4>
      </vt:variant>
      <vt:variant>
        <vt:i4>15</vt:i4>
      </vt:variant>
      <vt:variant>
        <vt:i4>0</vt:i4>
      </vt:variant>
      <vt:variant>
        <vt:i4>5</vt:i4>
      </vt:variant>
      <vt:variant>
        <vt:lpwstr>http://www.scconcursos.com.br/</vt:lpwstr>
      </vt:variant>
      <vt:variant>
        <vt:lpwstr/>
      </vt:variant>
      <vt:variant>
        <vt:i4>5570635</vt:i4>
      </vt:variant>
      <vt:variant>
        <vt:i4>12</vt:i4>
      </vt:variant>
      <vt:variant>
        <vt:i4>0</vt:i4>
      </vt:variant>
      <vt:variant>
        <vt:i4>5</vt:i4>
      </vt:variant>
      <vt:variant>
        <vt:lpwstr>http://www.anitapolis.sc.gov.br/</vt:lpwstr>
      </vt:variant>
      <vt:variant>
        <vt:lpwstr/>
      </vt:variant>
      <vt:variant>
        <vt:i4>6488127</vt:i4>
      </vt:variant>
      <vt:variant>
        <vt:i4>9</vt:i4>
      </vt:variant>
      <vt:variant>
        <vt:i4>0</vt:i4>
      </vt:variant>
      <vt:variant>
        <vt:i4>5</vt:i4>
      </vt:variant>
      <vt:variant>
        <vt:lpwstr>http://www.scconcursos.com.br/</vt:lpwstr>
      </vt:variant>
      <vt:variant>
        <vt:lpwstr/>
      </vt:variant>
      <vt:variant>
        <vt:i4>6488127</vt:i4>
      </vt:variant>
      <vt:variant>
        <vt:i4>6</vt:i4>
      </vt:variant>
      <vt:variant>
        <vt:i4>0</vt:i4>
      </vt:variant>
      <vt:variant>
        <vt:i4>5</vt:i4>
      </vt:variant>
      <vt:variant>
        <vt:lpwstr>http://www.scconcursos.com.br/</vt:lpwstr>
      </vt:variant>
      <vt:variant>
        <vt:lpwstr/>
      </vt:variant>
      <vt:variant>
        <vt:i4>5505050</vt:i4>
      </vt:variant>
      <vt:variant>
        <vt:i4>3</vt:i4>
      </vt:variant>
      <vt:variant>
        <vt:i4>0</vt:i4>
      </vt:variant>
      <vt:variant>
        <vt:i4>5</vt:i4>
      </vt:variant>
      <vt:variant>
        <vt:lpwstr>http://www.ascurra.sc.gov.br/</vt:lpwstr>
      </vt:variant>
      <vt:variant>
        <vt:lpwstr/>
      </vt:variant>
      <vt:variant>
        <vt:i4>6488127</vt:i4>
      </vt:variant>
      <vt:variant>
        <vt:i4>0</vt:i4>
      </vt:variant>
      <vt:variant>
        <vt:i4>0</vt:i4>
      </vt:variant>
      <vt:variant>
        <vt:i4>5</vt:i4>
      </vt:variant>
      <vt:variant>
        <vt:lpwstr>http://www.scconcursos.com.br/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Usuário1</dc:creator>
  <cp:lastModifiedBy>Luise Petry</cp:lastModifiedBy>
  <cp:revision>8</cp:revision>
  <cp:lastPrinted>2021-10-19T11:43:00Z</cp:lastPrinted>
  <dcterms:created xsi:type="dcterms:W3CDTF">2022-01-27T11:08:00Z</dcterms:created>
  <dcterms:modified xsi:type="dcterms:W3CDTF">2022-02-07T20:01:00Z</dcterms:modified>
</cp:coreProperties>
</file>