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063" w:type="dxa"/>
        <w:tblLayout w:type="fixed"/>
        <w:tblLook w:val="01E0" w:firstRow="1" w:lastRow="1" w:firstColumn="1" w:lastColumn="1" w:noHBand="0" w:noVBand="0"/>
      </w:tblPr>
      <w:tblGrid>
        <w:gridCol w:w="1560"/>
        <w:gridCol w:w="1133"/>
        <w:gridCol w:w="2693"/>
        <w:gridCol w:w="710"/>
        <w:gridCol w:w="2124"/>
        <w:gridCol w:w="570"/>
        <w:gridCol w:w="708"/>
        <w:gridCol w:w="565"/>
      </w:tblGrid>
      <w:tr w:rsidR="00107207" w:rsidRPr="00441E8F" w:rsidTr="00441E8F">
        <w:trPr>
          <w:trHeight w:val="230"/>
          <w:tblHeader/>
        </w:trPr>
        <w:tc>
          <w:tcPr>
            <w:tcW w:w="10063" w:type="dxa"/>
            <w:gridSpan w:val="8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107207" w:rsidRPr="00441E8F">
              <w:tc>
                <w:tcPr>
                  <w:tcW w:w="53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38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6"/>
                  </w:tblGrid>
                  <w:tr w:rsidR="00107207" w:rsidRPr="00441E8F">
                    <w:tc>
                      <w:tcPr>
                        <w:tcW w:w="538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07207" w:rsidRPr="00441E8F" w:rsidRDefault="00BC423F">
                        <w:bookmarkStart w:id="0" w:name="__bookmark_1"/>
                        <w:bookmarkEnd w:id="0"/>
                        <w:r w:rsidRPr="00441E8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Pregão</w:t>
                        </w:r>
                        <w:r w:rsidR="00441E8F" w:rsidRPr="00441E8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Presencial para registro de preços n.</w:t>
                        </w:r>
                        <w:r w:rsidRPr="00441E8F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29/2017</w:t>
                        </w:r>
                      </w:p>
                    </w:tc>
                  </w:tr>
                </w:tbl>
                <w:p w:rsidR="00107207" w:rsidRPr="00441E8F" w:rsidRDefault="00107207">
                  <w:pPr>
                    <w:spacing w:line="1" w:lineRule="auto"/>
                  </w:pPr>
                </w:p>
              </w:tc>
              <w:tc>
                <w:tcPr>
                  <w:tcW w:w="5387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7207" w:rsidRPr="00441E8F" w:rsidRDefault="0010720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3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107207" w:rsidRPr="00441E8F"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07207" w:rsidRPr="00441E8F" w:rsidRDefault="00107207"/>
                    </w:tc>
                  </w:tr>
                </w:tbl>
                <w:p w:rsidR="00107207" w:rsidRPr="00441E8F" w:rsidRDefault="00107207">
                  <w:pPr>
                    <w:spacing w:line="1" w:lineRule="auto"/>
                  </w:pPr>
                </w:p>
              </w:tc>
            </w:tr>
          </w:tbl>
          <w:p w:rsidR="00107207" w:rsidRPr="00441E8F" w:rsidRDefault="00107207">
            <w:pPr>
              <w:spacing w:line="1" w:lineRule="auto"/>
            </w:pPr>
          </w:p>
        </w:tc>
      </w:tr>
      <w:tr w:rsidR="00441E8F" w:rsidRPr="00441E8F" w:rsidTr="00441E8F">
        <w:trPr>
          <w:gridAfter w:val="2"/>
          <w:wAfter w:w="1273" w:type="dxa"/>
          <w:tblHeader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Código Fornecedor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Nome Razão</w:t>
            </w:r>
          </w:p>
        </w:tc>
        <w:tc>
          <w:tcPr>
            <w:tcW w:w="2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Representante</w:t>
            </w:r>
          </w:p>
          <w:p w:rsidR="00441E8F" w:rsidRDefault="00441E8F">
            <w:pPr>
              <w:rPr>
                <w:rFonts w:ascii="Arial" w:eastAsia="Arial" w:hAnsi="Arial" w:cs="Arial"/>
                <w:color w:val="000000"/>
              </w:rPr>
            </w:pPr>
          </w:p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41E8F" w:rsidRPr="00441E8F" w:rsidTr="00DA67ED">
        <w:trPr>
          <w:gridAfter w:val="1"/>
          <w:wAfter w:w="565" w:type="dxa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39640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 xml:space="preserve">COMERCIAL E INDUSTRIAL DANTE ZONTA LTDA </w:t>
            </w:r>
            <w:r>
              <w:rPr>
                <w:rFonts w:ascii="Arial" w:eastAsia="Arial" w:hAnsi="Arial" w:cs="Arial"/>
                <w:color w:val="000000"/>
              </w:rPr>
              <w:t>–</w:t>
            </w:r>
            <w:r w:rsidRPr="00441E8F">
              <w:rPr>
                <w:rFonts w:ascii="Arial" w:eastAsia="Arial" w:hAnsi="Arial" w:cs="Arial"/>
                <w:color w:val="000000"/>
              </w:rPr>
              <w:t xml:space="preserve"> EPP</w:t>
            </w:r>
          </w:p>
          <w:p w:rsidR="00441E8F" w:rsidRPr="00441E8F" w:rsidRDefault="00441E8F" w:rsidP="00DA67ED">
            <w:pPr>
              <w:rPr>
                <w:rFonts w:ascii="Arial" w:eastAsia="Arial" w:hAnsi="Arial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RENE GILBERTO ZONTA</w:t>
            </w:r>
          </w:p>
        </w:tc>
      </w:tr>
      <w:tr w:rsidR="00441E8F" w:rsidRPr="00441E8F" w:rsidTr="00DA67ED">
        <w:trPr>
          <w:gridAfter w:val="1"/>
          <w:wAfter w:w="565" w:type="dxa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40002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 xml:space="preserve">JULYCASA MATERIAIS DE CONSTRUCAO LTDA </w:t>
            </w:r>
            <w:r>
              <w:rPr>
                <w:rFonts w:ascii="Arial" w:eastAsia="Arial" w:hAnsi="Arial" w:cs="Arial"/>
                <w:color w:val="000000"/>
              </w:rPr>
              <w:t>–</w:t>
            </w:r>
            <w:r w:rsidRPr="00441E8F">
              <w:rPr>
                <w:rFonts w:ascii="Arial" w:eastAsia="Arial" w:hAnsi="Arial" w:cs="Arial"/>
                <w:color w:val="000000"/>
              </w:rPr>
              <w:t xml:space="preserve"> EPP</w:t>
            </w:r>
          </w:p>
          <w:p w:rsidR="00441E8F" w:rsidRP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JORGE PINHO</w:t>
            </w:r>
          </w:p>
        </w:tc>
      </w:tr>
      <w:tr w:rsidR="00441E8F" w:rsidRPr="00441E8F" w:rsidTr="00DA67ED">
        <w:trPr>
          <w:gridAfter w:val="1"/>
          <w:wAfter w:w="565" w:type="dxa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106097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MONDINI EXTRACAO DE AREIA LTDA EPP</w:t>
            </w: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PEDRO FABIO MONDINI</w:t>
            </w:r>
          </w:p>
          <w:p w:rsidR="00DA67ED" w:rsidRDefault="00DA67ED">
            <w:pPr>
              <w:rPr>
                <w:rFonts w:ascii="Arial" w:eastAsia="Arial" w:hAnsi="Arial" w:cs="Arial"/>
                <w:color w:val="000000"/>
              </w:rPr>
            </w:pPr>
          </w:p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41E8F" w:rsidRPr="00441E8F" w:rsidTr="00DA67ED">
        <w:trPr>
          <w:gridAfter w:val="1"/>
          <w:wAfter w:w="565" w:type="dxa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114936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BLUMETERRA COMERCIO E SERVICO LTDA</w:t>
            </w: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 xml:space="preserve">ADEMIR DOS </w:t>
            </w:r>
            <w:proofErr w:type="gramStart"/>
            <w:r w:rsidRPr="00441E8F">
              <w:rPr>
                <w:rFonts w:ascii="Arial" w:eastAsia="Arial" w:hAnsi="Arial" w:cs="Arial"/>
                <w:color w:val="000000"/>
              </w:rPr>
              <w:t>SANTOS KARSTEN</w:t>
            </w:r>
            <w:proofErr w:type="gramEnd"/>
          </w:p>
          <w:p w:rsidR="00DA67ED" w:rsidRDefault="00DA67ED">
            <w:pPr>
              <w:rPr>
                <w:rFonts w:ascii="Arial" w:eastAsia="Arial" w:hAnsi="Arial" w:cs="Arial"/>
                <w:color w:val="000000"/>
              </w:rPr>
            </w:pPr>
          </w:p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41E8F" w:rsidRPr="00441E8F" w:rsidTr="00DA67ED">
        <w:trPr>
          <w:gridAfter w:val="1"/>
          <w:wAfter w:w="565" w:type="dxa"/>
          <w:trHeight w:val="80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190462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IMOBILIARIA E ADMINISTRADORA MERCURY EIRELI ME</w:t>
            </w:r>
          </w:p>
          <w:p w:rsidR="00441E8F" w:rsidRP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SOLANGE MARCELLO</w:t>
            </w:r>
          </w:p>
          <w:p w:rsidR="00DA67ED" w:rsidRDefault="00DA67ED">
            <w:pPr>
              <w:rPr>
                <w:rFonts w:ascii="Arial" w:eastAsia="Arial" w:hAnsi="Arial" w:cs="Arial"/>
                <w:color w:val="000000"/>
              </w:rPr>
            </w:pPr>
          </w:p>
          <w:p w:rsidR="00DA67ED" w:rsidRDefault="00DA67ED">
            <w:pPr>
              <w:rPr>
                <w:rFonts w:ascii="Arial" w:eastAsia="Arial" w:hAnsi="Arial" w:cs="Arial"/>
                <w:color w:val="000000"/>
              </w:rPr>
            </w:pPr>
          </w:p>
          <w:p w:rsidR="00DA67ED" w:rsidRPr="00441E8F" w:rsidRDefault="00DA67E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41E8F" w:rsidRPr="00441E8F" w:rsidTr="00DA67ED">
        <w:trPr>
          <w:gridAfter w:val="1"/>
          <w:wAfter w:w="565" w:type="dxa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426750</w:t>
            </w:r>
          </w:p>
        </w:tc>
        <w:tc>
          <w:tcPr>
            <w:tcW w:w="45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 w:rsidP="00441E8F">
            <w:pPr>
              <w:ind w:hanging="1"/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INOVA ARTEFATOS DE CIMENTO LTDA - ME</w:t>
            </w: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E8F" w:rsidRPr="00441E8F" w:rsidRDefault="00441E8F">
            <w:pPr>
              <w:rPr>
                <w:rFonts w:ascii="Arial" w:eastAsia="Arial" w:hAnsi="Arial" w:cs="Arial"/>
                <w:color w:val="000000"/>
              </w:rPr>
            </w:pPr>
            <w:r w:rsidRPr="00441E8F">
              <w:rPr>
                <w:rFonts w:ascii="Arial" w:eastAsia="Arial" w:hAnsi="Arial" w:cs="Arial"/>
                <w:color w:val="000000"/>
              </w:rPr>
              <w:t>ODAIR MACHADO</w:t>
            </w:r>
          </w:p>
        </w:tc>
      </w:tr>
      <w:tr w:rsidR="00107207" w:rsidRPr="00441E8F" w:rsidTr="00441E8F"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207" w:rsidRPr="00441E8F" w:rsidRDefault="00107207">
            <w:pPr>
              <w:spacing w:line="1" w:lineRule="auto"/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207" w:rsidRPr="00441E8F" w:rsidRDefault="00107207">
            <w:pPr>
              <w:spacing w:line="1" w:lineRule="auto"/>
            </w:pPr>
          </w:p>
        </w:tc>
        <w:tc>
          <w:tcPr>
            <w:tcW w:w="28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207" w:rsidRPr="00441E8F" w:rsidRDefault="00107207">
            <w:pPr>
              <w:spacing w:line="1" w:lineRule="auto"/>
            </w:pPr>
          </w:p>
        </w:tc>
        <w:tc>
          <w:tcPr>
            <w:tcW w:w="18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207" w:rsidRPr="00441E8F" w:rsidRDefault="00107207">
            <w:pPr>
              <w:spacing w:line="1" w:lineRule="auto"/>
            </w:pPr>
          </w:p>
        </w:tc>
      </w:tr>
    </w:tbl>
    <w:p w:rsidR="00BC423F" w:rsidRDefault="00BC423F"/>
    <w:sectPr w:rsidR="00BC423F" w:rsidSect="00107207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3F" w:rsidRDefault="00BC423F" w:rsidP="00107207">
      <w:r>
        <w:separator/>
      </w:r>
    </w:p>
  </w:endnote>
  <w:endnote w:type="continuationSeparator" w:id="0">
    <w:p w:rsidR="00BC423F" w:rsidRDefault="00BC423F" w:rsidP="0010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107207">
      <w:trPr>
        <w:trHeight w:val="283"/>
        <w:hidden/>
      </w:trPr>
      <w:tc>
        <w:tcPr>
          <w:tcW w:w="10988" w:type="dxa"/>
        </w:tcPr>
        <w:p w:rsidR="00107207" w:rsidRDefault="0010720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10720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7207" w:rsidRDefault="00BC423F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7207" w:rsidRDefault="00BC423F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WCO1121101-384-YDNXF-231502027 -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10720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7207" w:rsidRDefault="00BC423F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03/05/2017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09:07</w:t>
                      </w:r>
                      <w:proofErr w:type="gramEnd"/>
                    </w:p>
                  </w:tc>
                </w:tr>
              </w:tbl>
              <w:p w:rsidR="00107207" w:rsidRDefault="00107207">
                <w:pPr>
                  <w:spacing w:line="1" w:lineRule="auto"/>
                </w:pPr>
              </w:p>
            </w:tc>
          </w:tr>
        </w:tbl>
        <w:p w:rsidR="00107207" w:rsidRDefault="001072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3F" w:rsidRDefault="00BC423F" w:rsidP="00107207">
      <w:r>
        <w:separator/>
      </w:r>
    </w:p>
  </w:footnote>
  <w:footnote w:type="continuationSeparator" w:id="0">
    <w:p w:rsidR="00BC423F" w:rsidRDefault="00BC423F" w:rsidP="0010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107207">
      <w:trPr>
        <w:trHeight w:val="1417"/>
        <w:hidden/>
      </w:trPr>
      <w:tc>
        <w:tcPr>
          <w:tcW w:w="10988" w:type="dxa"/>
        </w:tcPr>
        <w:p w:rsidR="00107207" w:rsidRDefault="0010720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10720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7207" w:rsidRDefault="00441E8F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D7754C2" wp14:editId="65FB91E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7F186B3B" wp14:editId="66D6B85B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7207" w:rsidRDefault="00BC423F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107207" w:rsidRDefault="00BC423F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107207" w:rsidRDefault="00BC423F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Credenciamento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10720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7207" w:rsidRDefault="00107207">
                      <w:pPr>
                        <w:jc w:val="center"/>
                      </w:pPr>
                    </w:p>
                  </w:tc>
                </w:tr>
              </w:tbl>
              <w:p w:rsidR="00107207" w:rsidRDefault="00107207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7207" w:rsidRDefault="00107207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107207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7207" w:rsidRDefault="00BC423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7207" w:rsidRDefault="0010720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BC423F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441E8F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0413F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7207" w:rsidRDefault="00BC423F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7207" w:rsidRDefault="00107207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BC423F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441E8F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0413F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107207" w:rsidRDefault="00107207">
                <w:pPr>
                  <w:spacing w:line="1" w:lineRule="auto"/>
                </w:pPr>
              </w:p>
            </w:tc>
          </w:tr>
        </w:tbl>
        <w:p w:rsidR="00107207" w:rsidRDefault="001072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07"/>
    <w:rsid w:val="000413F7"/>
    <w:rsid w:val="00107207"/>
    <w:rsid w:val="00294EEE"/>
    <w:rsid w:val="00441E8F"/>
    <w:rsid w:val="00BC423F"/>
    <w:rsid w:val="00D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1072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E8F"/>
  </w:style>
  <w:style w:type="paragraph" w:styleId="Rodap">
    <w:name w:val="footer"/>
    <w:basedOn w:val="Normal"/>
    <w:link w:val="RodapChar"/>
    <w:uiPriority w:val="99"/>
    <w:unhideWhenUsed/>
    <w:rsid w:val="00441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E8F"/>
  </w:style>
  <w:style w:type="paragraph" w:styleId="Textodebalo">
    <w:name w:val="Balloon Text"/>
    <w:basedOn w:val="Normal"/>
    <w:link w:val="TextodebaloChar"/>
    <w:uiPriority w:val="99"/>
    <w:semiHidden/>
    <w:unhideWhenUsed/>
    <w:rsid w:val="00DA6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1072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E8F"/>
  </w:style>
  <w:style w:type="paragraph" w:styleId="Rodap">
    <w:name w:val="footer"/>
    <w:basedOn w:val="Normal"/>
    <w:link w:val="RodapChar"/>
    <w:uiPriority w:val="99"/>
    <w:unhideWhenUsed/>
    <w:rsid w:val="00441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E8F"/>
  </w:style>
  <w:style w:type="paragraph" w:styleId="Textodebalo">
    <w:name w:val="Balloon Text"/>
    <w:basedOn w:val="Normal"/>
    <w:link w:val="TextodebaloChar"/>
    <w:uiPriority w:val="99"/>
    <w:semiHidden/>
    <w:unhideWhenUsed/>
    <w:rsid w:val="00DA6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5</cp:revision>
  <cp:lastPrinted>2017-05-03T12:11:00Z</cp:lastPrinted>
  <dcterms:created xsi:type="dcterms:W3CDTF">2017-05-03T12:10:00Z</dcterms:created>
  <dcterms:modified xsi:type="dcterms:W3CDTF">2017-05-03T12:21:00Z</dcterms:modified>
</cp:coreProperties>
</file>