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6B" w:rsidRDefault="0073486B"/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E4FDA" w:rsidRPr="0073486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86B" w:rsidRDefault="0073486B"/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E4FDA" w:rsidRPr="0073486B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Default="0073486B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bookmarkStart w:id="0" w:name="__bookmark_1"/>
                  <w:bookmarkEnd w:id="0"/>
                  <w:r w:rsidRPr="0073486B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ATA Nº. </w:t>
                  </w:r>
                  <w:proofErr w:type="gramStart"/>
                  <w:r w:rsidRPr="0073486B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  <w:t>1</w:t>
                  </w:r>
                  <w:proofErr w:type="gramEnd"/>
                  <w:r w:rsidRPr="0073486B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 DO PREGÃO PRESENCIAL Nº 35/2017</w:t>
                  </w:r>
                </w:p>
                <w:p w:rsidR="0073486B" w:rsidRDefault="0073486B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:rsidR="0073486B" w:rsidRPr="0073486B" w:rsidRDefault="0073486B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:rsidR="0073486B" w:rsidRPr="0073486B" w:rsidRDefault="0073486B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73486B" w:rsidRPr="0073486B" w:rsidRDefault="0073486B" w:rsidP="0073486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3486B" w:rsidRPr="0073486B" w:rsidRDefault="0073486B" w:rsidP="0073486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t>Objeto: REGISTRO DE PREÇOS PARA EVENTUAL PRESTAÇÃO DE SERVIÇOS DE TRANSPORTE UNIVERSITÁRIO DE ASCURRA À BLUMENAU</w:t>
                  </w: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73486B" w:rsidRPr="0073486B" w:rsidRDefault="0073486B" w:rsidP="0073486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3486B" w:rsidRPr="0073486B" w:rsidRDefault="0073486B" w:rsidP="0073486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t xml:space="preserve">Às 9 horas do dia </w:t>
                  </w: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t>/05/2017, na sala de licitações, o Pregoeiro e Equipe de Apoio designados pela Portaria n. 5709/2017, reuniram-se com a finalidade de realizar a sessão deste Pregão Presencial, rec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ebendo proposta de uma empresa, </w:t>
                  </w: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t xml:space="preserve">bem como, analisando e julgando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t xml:space="preserve"> proposta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 a documentação do</w:t>
                  </w: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participante.</w:t>
                  </w:r>
                </w:p>
                <w:p w:rsidR="0073486B" w:rsidRPr="0073486B" w:rsidRDefault="0073486B" w:rsidP="0073486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3486B" w:rsidRPr="0073486B" w:rsidRDefault="0073486B" w:rsidP="0073486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t xml:space="preserve">Aberta a sessão, procederam-se ao exame dos documentos oferecidos pelos interessados presentes, visando à comprovação de existência de poderes para a formulação de propostas e prática para os demais atos pertinentes ao certame. O referido credenciamento foi realizado e </w:t>
                  </w: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t>se obteve o seguinte resultado:</w:t>
                  </w:r>
                </w:p>
              </w:tc>
            </w:tr>
          </w:tbl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rPr>
                <w:rFonts w:ascii="Arial" w:hAnsi="Arial" w:cs="Arial"/>
                <w:vanish/>
                <w:sz w:val="22"/>
                <w:szCs w:val="22"/>
              </w:rPr>
            </w:pPr>
            <w:bookmarkStart w:id="1" w:name="__bookmark_2"/>
            <w:bookmarkEnd w:id="1"/>
          </w:p>
          <w:tbl>
            <w:tblPr>
              <w:tblOverlap w:val="never"/>
              <w:tblW w:w="7087" w:type="dxa"/>
              <w:tblInd w:w="2257" w:type="dxa"/>
              <w:tblLayout w:type="fixed"/>
              <w:tblLook w:val="01E0" w:firstRow="1" w:lastRow="1" w:firstColumn="1" w:lastColumn="1" w:noHBand="0" w:noVBand="0"/>
            </w:tblPr>
            <w:tblGrid>
              <w:gridCol w:w="3976"/>
              <w:gridCol w:w="3111"/>
            </w:tblGrid>
            <w:tr w:rsidR="007E4FDA" w:rsidRPr="0073486B" w:rsidTr="0073486B">
              <w:trPr>
                <w:tblHeader/>
              </w:trPr>
              <w:tc>
                <w:tcPr>
                  <w:tcW w:w="3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Empresa</w:t>
                  </w:r>
                </w:p>
              </w:tc>
              <w:tc>
                <w:tcPr>
                  <w:tcW w:w="3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Representante</w:t>
                  </w:r>
                </w:p>
              </w:tc>
            </w:tr>
            <w:tr w:rsidR="007E4FDA" w:rsidRPr="0073486B" w:rsidTr="0073486B">
              <w:tc>
                <w:tcPr>
                  <w:tcW w:w="3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LDL TURISMO EIRELI</w:t>
                  </w:r>
                </w:p>
              </w:tc>
              <w:tc>
                <w:tcPr>
                  <w:tcW w:w="3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JOSE RENATO LEITE</w:t>
                  </w:r>
                </w:p>
              </w:tc>
            </w:tr>
          </w:tbl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E4FDA" w:rsidRPr="0073486B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3486B" w:rsidP="0073486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Em seguida foi recebida a Declaração do Licitante</w:t>
                  </w:r>
                  <w:r w:rsidR="00B83356"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de que atende</w:t>
                  </w:r>
                  <w:r w:rsidR="00B83356"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plenamente os requisitos de Habilitação estabelecidas no Edital e os dois Envelopes contendo as Propostas e os Documentos de Habilitação estabelecidos no Edital, respectivamente. Verif</w:t>
                  </w: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icou-se que a empresa estava</w:t>
                  </w:r>
                  <w:r w:rsidR="00B83356"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de acordo com as exigência</w:t>
                  </w: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 do Edital, e ato contínuo, foi aberto</w:t>
                  </w:r>
                  <w:r w:rsidR="00B83356"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o </w:t>
                  </w: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Envelope de n º </w:t>
                  </w:r>
                  <w:proofErr w:type="gramStart"/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(Proposta) da empresa participante</w:t>
                  </w:r>
                  <w:r w:rsidR="00B83356"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e com a colaboração dos membros da Equipe de Apoio, o Pregoeiro examinou a compatibilidade do obj</w:t>
                  </w:r>
                  <w:r w:rsidR="00B83356"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eto, prazos e condições de fornecimento, verificando-se que: </w:t>
                  </w:r>
                </w:p>
              </w:tc>
            </w:tr>
          </w:tbl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rPr>
                <w:rFonts w:ascii="Arial" w:hAnsi="Arial" w:cs="Arial"/>
                <w:vanish/>
                <w:sz w:val="22"/>
                <w:szCs w:val="22"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7E4FDA" w:rsidRPr="0073486B">
              <w:trPr>
                <w:trHeight w:val="253"/>
                <w:tblHeader/>
              </w:trPr>
              <w:tc>
                <w:tcPr>
                  <w:tcW w:w="1077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Itens Desclassificados</w:t>
                  </w:r>
                </w:p>
              </w:tc>
            </w:tr>
            <w:tr w:rsidR="007E4FDA" w:rsidRPr="0073486B">
              <w:trPr>
                <w:trHeight w:val="253"/>
              </w:trPr>
              <w:tc>
                <w:tcPr>
                  <w:tcW w:w="1077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shd w:val="clear" w:color="auto" w:fill="808080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Nenhum item foi desclassificado.</w:t>
                  </w:r>
                </w:p>
              </w:tc>
            </w:tr>
          </w:tbl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B8335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486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Obtendo assim, a seguinte classificação provisória: </w:t>
            </w:r>
          </w:p>
        </w:tc>
      </w:tr>
      <w:tr w:rsidR="007E4FDA" w:rsidRPr="0073486B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  <w:bookmarkStart w:id="3" w:name="__bookmark_4"/>
            <w:bookmarkEnd w:id="3"/>
          </w:p>
        </w:tc>
      </w:tr>
      <w:tr w:rsidR="007E4FDA" w:rsidRPr="0073486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rPr>
                <w:rFonts w:ascii="Arial" w:hAnsi="Arial" w:cs="Arial"/>
                <w:vanish/>
                <w:sz w:val="22"/>
                <w:szCs w:val="22"/>
              </w:rPr>
            </w:pPr>
            <w:bookmarkStart w:id="4" w:name="__bookmark_5"/>
            <w:bookmarkEnd w:id="4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859"/>
              <w:gridCol w:w="1984"/>
              <w:gridCol w:w="963"/>
              <w:gridCol w:w="907"/>
              <w:gridCol w:w="1247"/>
              <w:gridCol w:w="1247"/>
            </w:tblGrid>
            <w:tr w:rsidR="007E4FDA" w:rsidRPr="0073486B">
              <w:trPr>
                <w:tblHeader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Produto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Fornecedor com Melhor Proposta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Qtde</w:t>
                  </w:r>
                  <w:proofErr w:type="spellEnd"/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Valor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</w:tr>
            <w:tr w:rsidR="007E4FDA" w:rsidRPr="0073486B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7E4FDA" w:rsidRPr="0073486B">
                    <w:trPr>
                      <w:jc w:val="center"/>
                    </w:trPr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3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9"/>
                  </w:tblGrid>
                  <w:tr w:rsidR="007E4FDA" w:rsidRPr="0073486B">
                    <w:tc>
                      <w:tcPr>
                        <w:tcW w:w="3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PRESTAÇÃO DE SERVIÇOS DE TRANSPORTE UNIVERSITÁRIO DE ASCURRA ATÉ BLUMENAU.</w:t>
                        </w: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7E4FDA" w:rsidRPr="0073486B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107654 - LDL TURISMO EIRELI</w:t>
                        </w: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E4FDA" w:rsidRPr="0073486B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UND</w:t>
                        </w: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R$320,00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R$64.000,00</w:t>
                  </w:r>
                </w:p>
              </w:tc>
            </w:tr>
          </w:tbl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B83356" w:rsidP="0073486B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486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Em </w:t>
            </w:r>
            <w:r w:rsidR="0073486B" w:rsidRPr="0073486B">
              <w:rPr>
                <w:rFonts w:ascii="Arial" w:eastAsia="Arial" w:hAnsi="Arial" w:cs="Arial"/>
                <w:color w:val="000000"/>
                <w:sz w:val="22"/>
                <w:szCs w:val="22"/>
              </w:rPr>
              <w:t>sequência</w:t>
            </w:r>
            <w:r w:rsidRPr="0073486B">
              <w:rPr>
                <w:rFonts w:ascii="Arial" w:eastAsia="Arial" w:hAnsi="Arial" w:cs="Arial"/>
                <w:color w:val="000000"/>
                <w:sz w:val="22"/>
                <w:szCs w:val="22"/>
              </w:rPr>
              <w:t>, o Pregoeiro convidou os presentes a formular lances de forma seq</w:t>
            </w:r>
            <w:r w:rsidR="00F650A7">
              <w:rPr>
                <w:rFonts w:ascii="Arial" w:eastAsia="Arial" w:hAnsi="Arial" w:cs="Arial"/>
                <w:color w:val="000000"/>
                <w:sz w:val="22"/>
                <w:szCs w:val="22"/>
              </w:rPr>
              <w:t>u</w:t>
            </w:r>
            <w:bookmarkStart w:id="5" w:name="_GoBack"/>
            <w:bookmarkEnd w:id="5"/>
            <w:r w:rsidRPr="0073486B">
              <w:rPr>
                <w:rFonts w:ascii="Arial" w:eastAsia="Arial" w:hAnsi="Arial" w:cs="Arial"/>
                <w:color w:val="000000"/>
                <w:sz w:val="22"/>
                <w:szCs w:val="22"/>
              </w:rPr>
              <w:t>encial, conforme mapeamento abaixo:</w:t>
            </w:r>
          </w:p>
          <w:p w:rsidR="0073486B" w:rsidRPr="0073486B" w:rsidRDefault="0073486B" w:rsidP="0073486B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E4FDA" w:rsidRPr="0073486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5275"/>
              <w:gridCol w:w="850"/>
              <w:gridCol w:w="1474"/>
              <w:gridCol w:w="1020"/>
              <w:gridCol w:w="1474"/>
            </w:tblGrid>
            <w:tr w:rsidR="007E4FDA" w:rsidRPr="0073486B">
              <w:trPr>
                <w:trHeight w:val="253"/>
              </w:trPr>
              <w:tc>
                <w:tcPr>
                  <w:tcW w:w="10773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6" w:name="__bookmark_6"/>
                <w:bookmarkStart w:id="7" w:name="_Toc1.0"/>
                <w:bookmarkEnd w:id="6"/>
                <w:bookmarkEnd w:id="7"/>
                <w:p w:rsidR="007E4FDA" w:rsidRPr="0073486B" w:rsidRDefault="007E4FDA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fldChar w:fldCharType="begin"/>
                  </w:r>
                  <w:r w:rsidR="00B83356" w:rsidRPr="0073486B">
                    <w:rPr>
                      <w:rFonts w:ascii="Arial" w:hAnsi="Arial" w:cs="Arial"/>
                      <w:sz w:val="22"/>
                      <w:szCs w:val="22"/>
                    </w:rPr>
                    <w:instrText xml:space="preserve"> TC "1.0" \f C \l "1"</w:instrText>
                  </w: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7E4FDA" w:rsidRPr="0073486B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3486B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Item: </w:t>
                        </w:r>
                        <w:proofErr w:type="gramStart"/>
                        <w:r w:rsidRPr="0073486B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proofErr w:type="gramEnd"/>
                        <w:r w:rsidRPr="0073486B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Produto: 30387 - PRESTAÇÃO DE SERVIÇOS DE TRANSPORTE UNIVERSITÁRIO DE ASCURRA ATÉ BLUMENAU. Unidade: UND</w:t>
                        </w: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E4FDA" w:rsidRPr="0073486B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Rodada</w:t>
                  </w:r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Fornecedor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Desconto (%)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Valor Unitário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Situação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Valor Negociado</w:t>
                  </w:r>
                </w:p>
              </w:tc>
            </w:tr>
            <w:tr w:rsidR="007E4FDA" w:rsidRPr="0073486B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7E4FDA" w:rsidRPr="0073486B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107654 - LDL TURISMO EIRELI</w:t>
                        </w: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7E4FDA" w:rsidRPr="0073486B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R$320,00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7E4FDA" w:rsidRPr="0073486B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Proposta</w:t>
                        </w: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7E4FDA" w:rsidRPr="0073486B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7E4FDA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E4FDA" w:rsidRPr="0073486B">
              <w:trPr>
                <w:trHeight w:hRule="exact" w:val="283"/>
              </w:trPr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E4FDA" w:rsidRPr="0073486B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 w:rsidP="0073486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Em razão disso, o Pregoeiro declarou como</w:t>
                  </w:r>
                  <w:r w:rsidR="0073486B"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vencedor do presente Pregão, o</w:t>
                  </w: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licitante</w:t>
                  </w: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no</w:t>
                  </w:r>
                  <w:r w:rsidR="0073486B"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item</w:t>
                  </w: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rPr>
                <w:rFonts w:ascii="Arial" w:hAnsi="Arial" w:cs="Arial"/>
                <w:vanish/>
                <w:sz w:val="22"/>
                <w:szCs w:val="22"/>
              </w:rPr>
            </w:pPr>
            <w:bookmarkStart w:id="8" w:name="__bookmark_7"/>
            <w:bookmarkEnd w:id="8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7883"/>
              <w:gridCol w:w="907"/>
              <w:gridCol w:w="1303"/>
            </w:tblGrid>
            <w:tr w:rsidR="007E4FDA" w:rsidRPr="0073486B">
              <w:trPr>
                <w:trHeight w:val="253"/>
              </w:trPr>
              <w:tc>
                <w:tcPr>
                  <w:tcW w:w="1077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9" w:name="_Toc107654.0"/>
                <w:bookmarkEnd w:id="9"/>
                <w:p w:rsidR="007E4FDA" w:rsidRPr="0073486B" w:rsidRDefault="007E4FDA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fldChar w:fldCharType="begin"/>
                  </w:r>
                  <w:r w:rsidR="00B83356" w:rsidRPr="0073486B">
                    <w:rPr>
                      <w:rFonts w:ascii="Arial" w:hAnsi="Arial" w:cs="Arial"/>
                      <w:sz w:val="22"/>
                      <w:szCs w:val="22"/>
                    </w:rPr>
                    <w:instrText xml:space="preserve"> TC "107654.0" \f C \l "1"</w:instrText>
                  </w:r>
                  <w:r w:rsidRPr="0073486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7E4FDA" w:rsidRPr="0073486B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3486B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107654 - LDL TURISMO EIRELI</w:t>
                        </w: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E4FDA" w:rsidRPr="0073486B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7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Produto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Unidade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B83356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3486B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Valor</w:t>
                  </w:r>
                </w:p>
              </w:tc>
            </w:tr>
            <w:tr w:rsidR="007E4FDA" w:rsidRPr="0073486B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</w:tblGrid>
                  <w:tr w:rsidR="007E4FDA" w:rsidRPr="0073486B">
                    <w:trPr>
                      <w:jc w:val="center"/>
                    </w:trPr>
                    <w:tc>
                      <w:tcPr>
                        <w:tcW w:w="6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788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83"/>
                  </w:tblGrid>
                  <w:tr w:rsidR="007E4FDA" w:rsidRPr="0073486B">
                    <w:tc>
                      <w:tcPr>
                        <w:tcW w:w="78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30387 - PRESTAÇÃO DE SERVIÇOS DE TRANSPORTE UNIVERSITÁRIO DE ASCURRA ATÉ BLUMENAU.</w:t>
                        </w: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7E4FDA" w:rsidRPr="0073486B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UND</w:t>
                        </w: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tbl>
                  <w:tblPr>
                    <w:tblOverlap w:val="never"/>
                    <w:tblW w:w="130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</w:tblGrid>
                  <w:tr w:rsidR="007E4FDA" w:rsidRPr="0073486B">
                    <w:trPr>
                      <w:jc w:val="right"/>
                    </w:trPr>
                    <w:tc>
                      <w:tcPr>
                        <w:tcW w:w="13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4FDA" w:rsidRPr="0073486B" w:rsidRDefault="00B83356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3486B"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R$320,00</w:t>
                        </w:r>
                      </w:p>
                    </w:tc>
                  </w:tr>
                </w:tbl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E4FDA" w:rsidRPr="0073486B">
              <w:trPr>
                <w:trHeight w:hRule="exact" w:val="283"/>
              </w:trPr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FDA" w:rsidRPr="0073486B" w:rsidRDefault="007E4FDA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FDA" w:rsidRPr="0073486B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FDA" w:rsidRPr="0073486B" w:rsidRDefault="007E4FD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86B" w:rsidRPr="0073486B" w:rsidTr="00D3396A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3486B" w:rsidRPr="0073486B" w:rsidTr="00D3396A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486B" w:rsidRPr="0073486B" w:rsidRDefault="0073486B" w:rsidP="0073486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Ato continuo</w:t>
                  </w:r>
                  <w:proofErr w:type="gramEnd"/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, o envelope de documentação da empresa vencedora foi aberto para análise e verificação, sendo a licitante consid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erada habilitada. Perguntado ao representante</w:t>
                  </w: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da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empresa se desejava</w:t>
                  </w: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entrar com recurso,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não</w:t>
                  </w:r>
                  <w:r w:rsidRPr="0073486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se manifestou.</w:t>
                  </w:r>
                </w:p>
              </w:tc>
            </w:tr>
          </w:tbl>
          <w:p w:rsidR="0073486B" w:rsidRPr="0073486B" w:rsidRDefault="0073486B" w:rsidP="00D3396A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486B" w:rsidRPr="0073486B" w:rsidRDefault="0073486B" w:rsidP="0073486B">
      <w:pPr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Nada mais havendo tratar, foi encerrada a sessão, cuja ata vai rubricada e assinada pelo Pregoeiro e pelos Membros da Equipe de Apoio abaixo relacionados.</w:t>
      </w:r>
    </w:p>
    <w:p w:rsidR="0073486B" w:rsidRPr="0073486B" w:rsidRDefault="0073486B" w:rsidP="0073486B">
      <w:pPr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_____________________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THADEU BADALOTTI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Pregoeiro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_______________________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ANTONIO J. V. A. JUNIOR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Equipe de Apoio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_________________________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CAROLINA B. FIAMONCINI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Equipe de Apoio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_____________________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JULIANA FISTAROL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Equipe de Apoio</w:t>
      </w:r>
    </w:p>
    <w:p w:rsidR="0073486B" w:rsidRPr="0073486B" w:rsidRDefault="0073486B" w:rsidP="0073486B">
      <w:pPr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rPr>
          <w:rFonts w:ascii="Arial" w:hAnsi="Arial" w:cs="Arial"/>
          <w:sz w:val="22"/>
          <w:szCs w:val="22"/>
        </w:rPr>
      </w:pP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_______________________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JOSÉ RENATO LEITE</w:t>
      </w:r>
    </w:p>
    <w:p w:rsidR="0073486B" w:rsidRPr="0073486B" w:rsidRDefault="0073486B" w:rsidP="0073486B">
      <w:pPr>
        <w:jc w:val="center"/>
        <w:rPr>
          <w:rFonts w:ascii="Arial" w:hAnsi="Arial" w:cs="Arial"/>
          <w:sz w:val="22"/>
          <w:szCs w:val="22"/>
        </w:rPr>
      </w:pPr>
      <w:r w:rsidRPr="0073486B">
        <w:rPr>
          <w:rFonts w:ascii="Arial" w:hAnsi="Arial" w:cs="Arial"/>
          <w:sz w:val="22"/>
          <w:szCs w:val="22"/>
        </w:rPr>
        <w:t>LDL TURISMO EIRELI</w:t>
      </w:r>
    </w:p>
    <w:p w:rsidR="0073486B" w:rsidRPr="00764EDC" w:rsidRDefault="0073486B" w:rsidP="0073486B">
      <w:pPr>
        <w:rPr>
          <w:rFonts w:ascii="Arial" w:hAnsi="Arial" w:cs="Arial"/>
        </w:rPr>
      </w:pPr>
    </w:p>
    <w:p w:rsidR="00B83356" w:rsidRDefault="00B83356"/>
    <w:sectPr w:rsidR="00B83356" w:rsidSect="007E4FDA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56" w:rsidRDefault="00B83356" w:rsidP="007E4FDA">
      <w:r>
        <w:separator/>
      </w:r>
    </w:p>
  </w:endnote>
  <w:endnote w:type="continuationSeparator" w:id="0">
    <w:p w:rsidR="00B83356" w:rsidRDefault="00B83356" w:rsidP="007E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E4FDA">
      <w:trPr>
        <w:trHeight w:val="283"/>
        <w:hidden/>
      </w:trPr>
      <w:tc>
        <w:tcPr>
          <w:tcW w:w="10988" w:type="dxa"/>
        </w:tcPr>
        <w:p w:rsidR="007E4FDA" w:rsidRDefault="007E4FDA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7E4FDA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E4FDA" w:rsidRDefault="00B83356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E4FDA" w:rsidRDefault="00B83356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WCO571101-384-LQKAOX-232193384 -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7E4FDA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4FDA" w:rsidRDefault="00B8335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11/05/2017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09:09</w:t>
                      </w:r>
                      <w:proofErr w:type="gramEnd"/>
                    </w:p>
                  </w:tc>
                </w:tr>
              </w:tbl>
              <w:p w:rsidR="007E4FDA" w:rsidRDefault="007E4FDA">
                <w:pPr>
                  <w:spacing w:line="1" w:lineRule="auto"/>
                </w:pPr>
              </w:p>
            </w:tc>
          </w:tr>
        </w:tbl>
        <w:p w:rsidR="007E4FDA" w:rsidRDefault="007E4FD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56" w:rsidRDefault="00B83356" w:rsidP="007E4FDA">
      <w:r>
        <w:separator/>
      </w:r>
    </w:p>
  </w:footnote>
  <w:footnote w:type="continuationSeparator" w:id="0">
    <w:p w:rsidR="00B83356" w:rsidRDefault="00B83356" w:rsidP="007E4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E4FDA">
      <w:trPr>
        <w:trHeight w:val="1417"/>
        <w:hidden/>
      </w:trPr>
      <w:tc>
        <w:tcPr>
          <w:tcW w:w="10988" w:type="dxa"/>
        </w:tcPr>
        <w:p w:rsidR="007E4FDA" w:rsidRDefault="007E4FDA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7E4FDA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E4FDA" w:rsidRDefault="0073486B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3A24AA3C" wp14:editId="2BA3976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Tb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eKKTb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3DF397C4" wp14:editId="45121C22">
                      <wp:extent cx="647700" cy="762000"/>
                      <wp:effectExtent l="0" t="0" r="0" b="0"/>
                      <wp:docPr id="5" name="Imagem 5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E4FDA" w:rsidRDefault="00B83356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7E4FDA" w:rsidRDefault="00B83356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7E4FDA" w:rsidRDefault="00B83356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do Pregão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7E4FDA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4FDA" w:rsidRDefault="007E4FDA">
                      <w:pPr>
                        <w:jc w:val="center"/>
                      </w:pPr>
                    </w:p>
                  </w:tc>
                </w:tr>
              </w:tbl>
              <w:p w:rsidR="007E4FDA" w:rsidRDefault="007E4FDA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E4FDA" w:rsidRDefault="007E4FD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7E4FDA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4FDA" w:rsidRDefault="00B83356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4FDA" w:rsidRDefault="007E4FDA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B83356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73486B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650A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4FDA" w:rsidRDefault="00B83356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4FDA" w:rsidRDefault="007E4FDA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B83356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73486B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650A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7E4FDA" w:rsidRDefault="007E4FDA">
                <w:pPr>
                  <w:spacing w:line="1" w:lineRule="auto"/>
                </w:pPr>
              </w:p>
            </w:tc>
          </w:tr>
        </w:tbl>
        <w:p w:rsidR="007E4FDA" w:rsidRDefault="007E4FD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DA"/>
    <w:rsid w:val="0073486B"/>
    <w:rsid w:val="007E4FDA"/>
    <w:rsid w:val="00B83356"/>
    <w:rsid w:val="00F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E4FD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48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86B"/>
  </w:style>
  <w:style w:type="paragraph" w:styleId="Rodap">
    <w:name w:val="footer"/>
    <w:basedOn w:val="Normal"/>
    <w:link w:val="RodapChar"/>
    <w:uiPriority w:val="99"/>
    <w:unhideWhenUsed/>
    <w:rsid w:val="00734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86B"/>
  </w:style>
  <w:style w:type="paragraph" w:styleId="Textodebalo">
    <w:name w:val="Balloon Text"/>
    <w:basedOn w:val="Normal"/>
    <w:link w:val="TextodebaloChar"/>
    <w:uiPriority w:val="99"/>
    <w:semiHidden/>
    <w:unhideWhenUsed/>
    <w:rsid w:val="00F650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E4FD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48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86B"/>
  </w:style>
  <w:style w:type="paragraph" w:styleId="Rodap">
    <w:name w:val="footer"/>
    <w:basedOn w:val="Normal"/>
    <w:link w:val="RodapChar"/>
    <w:uiPriority w:val="99"/>
    <w:unhideWhenUsed/>
    <w:rsid w:val="00734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86B"/>
  </w:style>
  <w:style w:type="paragraph" w:styleId="Textodebalo">
    <w:name w:val="Balloon Text"/>
    <w:basedOn w:val="Normal"/>
    <w:link w:val="TextodebaloChar"/>
    <w:uiPriority w:val="99"/>
    <w:semiHidden/>
    <w:unhideWhenUsed/>
    <w:rsid w:val="00F650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2017-05-11T12:18:00Z</cp:lastPrinted>
  <dcterms:created xsi:type="dcterms:W3CDTF">2017-05-11T12:17:00Z</dcterms:created>
  <dcterms:modified xsi:type="dcterms:W3CDTF">2017-05-11T12:18:00Z</dcterms:modified>
</cp:coreProperties>
</file>