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972028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028" w:rsidRDefault="00972028">
            <w:pPr>
              <w:spacing w:line="1" w:lineRule="auto"/>
            </w:pPr>
            <w:bookmarkStart w:id="0" w:name="__bookmark_1"/>
            <w:bookmarkEnd w:id="0"/>
          </w:p>
        </w:tc>
      </w:tr>
      <w:tr w:rsidR="00972028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028" w:rsidRDefault="00AE1D8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TERMO DE HOMOLOGAÇÃO </w:t>
            </w:r>
          </w:p>
        </w:tc>
      </w:tr>
      <w:tr w:rsidR="00972028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972028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PREGÃO PRESENCIAL N. 32/2017</w:t>
                  </w:r>
                </w:p>
              </w:tc>
            </w:tr>
          </w:tbl>
          <w:p w:rsidR="00972028" w:rsidRDefault="00972028">
            <w:pPr>
              <w:spacing w:line="1" w:lineRule="auto"/>
            </w:pPr>
          </w:p>
        </w:tc>
      </w:tr>
      <w:tr w:rsidR="00972028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028" w:rsidRDefault="00972028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972028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972028">
                  <w:pPr>
                    <w:jc w:val="both"/>
                  </w:pPr>
                </w:p>
                <w:p w:rsidR="00972028" w:rsidRDefault="00972028">
                  <w:pPr>
                    <w:jc w:val="both"/>
                  </w:pPr>
                </w:p>
                <w:p w:rsidR="00972028" w:rsidRDefault="00AE1D8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Objeto: aquisição de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etilômetro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portátil acompanhado de impressora e acessórios, aprovado pelo </w:t>
                  </w:r>
                  <w:r w:rsidR="0096363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INMETRO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e homologado pelo </w:t>
                  </w:r>
                  <w:r w:rsidR="0096363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DENATRAN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 que será utilizado pela polícia militar deste município, conforme especificações no termo de referência.</w:t>
                  </w:r>
                </w:p>
                <w:p w:rsidR="00972028" w:rsidRDefault="00972028">
                  <w:pPr>
                    <w:jc w:val="both"/>
                  </w:pPr>
                </w:p>
                <w:p w:rsidR="00972028" w:rsidRDefault="00AE1D8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Tendo em vista o re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sultado da licitação registrado na ata de abertura,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u w:val="single"/>
                    </w:rPr>
                    <w:t>HOMOLOGO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, nesta data, o referido resultado, considerando vencedor da licitação, o seguinte participante: </w:t>
                  </w:r>
                </w:p>
                <w:p w:rsidR="00972028" w:rsidRDefault="00972028">
                  <w:pPr>
                    <w:jc w:val="both"/>
                  </w:pPr>
                </w:p>
                <w:p w:rsidR="00972028" w:rsidRDefault="00972028">
                  <w:pPr>
                    <w:jc w:val="both"/>
                  </w:pPr>
                </w:p>
              </w:tc>
            </w:tr>
          </w:tbl>
          <w:p w:rsidR="00972028" w:rsidRDefault="00972028">
            <w:pPr>
              <w:spacing w:line="1" w:lineRule="auto"/>
            </w:pPr>
          </w:p>
        </w:tc>
      </w:tr>
      <w:tr w:rsidR="00972028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028" w:rsidRDefault="00972028">
            <w:pPr>
              <w:rPr>
                <w:vanish/>
              </w:rPr>
            </w:pPr>
            <w:bookmarkStart w:id="1" w:name="__bookmark_3"/>
            <w:bookmarkEnd w:id="1"/>
          </w:p>
          <w:tbl>
            <w:tblPr>
              <w:tblOverlap w:val="never"/>
              <w:tblW w:w="1140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228"/>
              <w:gridCol w:w="850"/>
              <w:gridCol w:w="1133"/>
              <w:gridCol w:w="850"/>
              <w:gridCol w:w="1474"/>
              <w:gridCol w:w="1303"/>
            </w:tblGrid>
            <w:tr w:rsidR="00972028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141496.0"/>
                <w:bookmarkEnd w:id="2"/>
                <w:p w:rsidR="00972028" w:rsidRDefault="00972028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AE1D85">
                    <w:instrText xml:space="preserve"> TC "141496.0"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972028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72028" w:rsidRDefault="00AE1D85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141496 - ELEC </w:t>
                        </w:r>
                        <w:bookmarkStart w:id="3" w:name="_GoBack"/>
                        <w:bookmarkEnd w:id="3"/>
                        <w:r w:rsidR="0096363B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INDÚSTRIA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E COMERCIO DE EQUIPAMENTOS DE MEDICAO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LTDA</w:t>
                        </w:r>
                      </w:p>
                    </w:tc>
                  </w:tr>
                </w:tbl>
                <w:p w:rsidR="00972028" w:rsidRDefault="00972028">
                  <w:pPr>
                    <w:spacing w:line="1" w:lineRule="auto"/>
                  </w:pPr>
                </w:p>
              </w:tc>
            </w:tr>
            <w:tr w:rsidR="00972028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972028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ETILOMETRO PORTATIL, APROVADO PELO INMETRO E HOMOLOGADO PELO DENATRAN, CONFORME ESPECIFICACOES DO EDITAL.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ELEC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R$9.950,00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 w:rsidP="0096363B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R$9.950,00</w:t>
                  </w:r>
                </w:p>
              </w:tc>
            </w:tr>
            <w:tr w:rsidR="00972028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972028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972028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97202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972028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R$9.950,00</w:t>
                  </w:r>
                </w:p>
              </w:tc>
            </w:tr>
          </w:tbl>
          <w:p w:rsidR="00972028" w:rsidRDefault="00972028">
            <w:pPr>
              <w:spacing w:line="1" w:lineRule="auto"/>
            </w:pPr>
          </w:p>
        </w:tc>
      </w:tr>
      <w:tr w:rsidR="00972028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028" w:rsidRDefault="00972028">
            <w:pPr>
              <w:spacing w:line="1" w:lineRule="auto"/>
            </w:pPr>
          </w:p>
        </w:tc>
      </w:tr>
      <w:tr w:rsidR="00972028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028" w:rsidRDefault="00972028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972028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028" w:rsidRDefault="00AE1D85"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Ascurra,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8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maio de 2017</w:t>
                  </w:r>
                  <w:r w:rsidR="0096363B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72028" w:rsidRDefault="00972028">
            <w:pPr>
              <w:spacing w:line="1" w:lineRule="auto"/>
            </w:pPr>
          </w:p>
        </w:tc>
      </w:tr>
    </w:tbl>
    <w:p w:rsidR="00000000" w:rsidRDefault="00AE1D85"/>
    <w:p w:rsidR="0096363B" w:rsidRDefault="0096363B"/>
    <w:p w:rsidR="0096363B" w:rsidRPr="00CF4487" w:rsidRDefault="0096363B" w:rsidP="0096363B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hAnsi="Arial" w:cs="Arial"/>
          <w:sz w:val="22"/>
          <w:szCs w:val="22"/>
        </w:rPr>
        <w:t>________________________</w:t>
      </w:r>
    </w:p>
    <w:p w:rsidR="0096363B" w:rsidRPr="00CF4487" w:rsidRDefault="0096363B" w:rsidP="0096363B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MUNICÍPIO DE ASCURRA</w:t>
      </w:r>
    </w:p>
    <w:p w:rsidR="0096363B" w:rsidRPr="00CF4487" w:rsidRDefault="0096363B" w:rsidP="0096363B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LAIRTON ANTONIO POSSAMAI</w:t>
      </w:r>
    </w:p>
    <w:p w:rsidR="0096363B" w:rsidRDefault="0096363B"/>
    <w:sectPr w:rsidR="0096363B" w:rsidSect="00972028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85" w:rsidRDefault="00AE1D85" w:rsidP="00972028">
      <w:r>
        <w:separator/>
      </w:r>
    </w:p>
  </w:endnote>
  <w:endnote w:type="continuationSeparator" w:id="0">
    <w:p w:rsidR="00AE1D85" w:rsidRDefault="00AE1D85" w:rsidP="0097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972028">
      <w:trPr>
        <w:trHeight w:val="720"/>
      </w:trPr>
      <w:tc>
        <w:tcPr>
          <w:tcW w:w="11735" w:type="dxa"/>
        </w:tcPr>
        <w:p w:rsidR="00972028" w:rsidRDefault="0097202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85" w:rsidRDefault="00AE1D85" w:rsidP="00972028">
      <w:r>
        <w:separator/>
      </w:r>
    </w:p>
  </w:footnote>
  <w:footnote w:type="continuationSeparator" w:id="0">
    <w:p w:rsidR="00AE1D85" w:rsidRDefault="00AE1D85" w:rsidP="0097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972028">
      <w:trPr>
        <w:trHeight w:val="1440"/>
        <w:hidden/>
      </w:trPr>
      <w:tc>
        <w:tcPr>
          <w:tcW w:w="11735" w:type="dxa"/>
        </w:tcPr>
        <w:p w:rsidR="00972028" w:rsidRDefault="00972028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972028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972028" w:rsidRDefault="0096363B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6287A64" wp14:editId="69EC426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7BBDE08" wp14:editId="6D419B5D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72028" w:rsidRDefault="00AE1D8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972028" w:rsidRDefault="00972028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972028" w:rsidRDefault="00AE1D85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72028" w:rsidRDefault="00972028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972028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72028" w:rsidRDefault="00AE1D8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72028" w:rsidRDefault="0097202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E1D8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96363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24FD3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72028" w:rsidRDefault="00AE1D8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72028" w:rsidRDefault="0097202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E1D8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96363B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24FD3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972028" w:rsidRDefault="00972028">
                <w:pPr>
                  <w:spacing w:line="1" w:lineRule="auto"/>
                </w:pPr>
              </w:p>
            </w:tc>
          </w:tr>
        </w:tbl>
        <w:p w:rsidR="00972028" w:rsidRDefault="0097202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28"/>
    <w:rsid w:val="00524FD3"/>
    <w:rsid w:val="0096363B"/>
    <w:rsid w:val="00972028"/>
    <w:rsid w:val="00A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72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F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72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F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2017-05-08T11:32:00Z</cp:lastPrinted>
  <dcterms:created xsi:type="dcterms:W3CDTF">2017-05-08T11:32:00Z</dcterms:created>
  <dcterms:modified xsi:type="dcterms:W3CDTF">2017-05-08T11:32:00Z</dcterms:modified>
</cp:coreProperties>
</file>