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A98C" w14:textId="77777777" w:rsidR="00E5241B" w:rsidRPr="0010071B" w:rsidRDefault="00E5241B" w:rsidP="00900E34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10071B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20610BC2" w14:textId="77777777" w:rsidR="009C0C62" w:rsidRPr="00900E34" w:rsidRDefault="009C0C62" w:rsidP="00900E34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187A9B5" w14:textId="0BD5B3D8" w:rsidR="006E37C7" w:rsidRPr="00900E34" w:rsidRDefault="006E37C7" w:rsidP="00900E34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00E34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</w:t>
      </w:r>
    </w:p>
    <w:p w14:paraId="159FEFC9" w14:textId="77777777" w:rsidR="00374D03" w:rsidRPr="00D96E41" w:rsidRDefault="00374D03" w:rsidP="00900E34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303ED9A" w14:textId="33BEB5D5" w:rsidR="00E734E7" w:rsidRPr="00D96E41" w:rsidRDefault="00E734E7" w:rsidP="00900E34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CATEGORIAS DE APOIO</w:t>
      </w:r>
      <w:r w:rsidR="00040661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- AUDIOVISUAL</w:t>
      </w:r>
    </w:p>
    <w:p w14:paraId="2ECD4768" w14:textId="77777777" w:rsidR="00040661" w:rsidRPr="00D96E41" w:rsidRDefault="00040661" w:rsidP="00900E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4392173" w14:textId="09E0C959" w:rsidR="00040661" w:rsidRDefault="00040661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RECURSOS DO EDITAL</w:t>
      </w:r>
    </w:p>
    <w:p w14:paraId="0F9908F7" w14:textId="77777777" w:rsidR="00374D03" w:rsidRPr="00D96E41" w:rsidRDefault="00374D03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EC4E2E2" w14:textId="7E2A7AA3" w:rsidR="00040661" w:rsidRPr="0010071B" w:rsidRDefault="00040661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bookmarkStart w:id="0" w:name="_GoBack"/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O presente edital possui valor total de R$ </w:t>
      </w:r>
      <w:r w:rsidR="00F95FA9" w:rsidRPr="0010071B">
        <w:rPr>
          <w:rFonts w:ascii="Arial" w:hAnsi="Arial" w:cs="Arial"/>
        </w:rPr>
        <w:t>R$ 54.540,56 (cinquenta e quatro mil, quinhentos e quarenta reais e cinquenta e seis centavos)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distribuídos da seguinte forma:</w:t>
      </w:r>
    </w:p>
    <w:p w14:paraId="12ECBCEF" w14:textId="77777777" w:rsidR="00374D03" w:rsidRPr="0010071B" w:rsidRDefault="00374D03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99F87C9" w14:textId="243BE9E8" w:rsidR="00E734E7" w:rsidRPr="0010071B" w:rsidRDefault="00E734E7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a) Até R$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43.451,56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(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quar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>enta e três</w:t>
      </w:r>
      <w:r w:rsidR="00DF043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mil, quatrocentos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cinquenta e um</w:t>
      </w:r>
      <w:r w:rsidR="00DF043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reais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cinquenta e seis</w:t>
      </w:r>
      <w:r w:rsidR="00DF043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centavos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) para ​apoio a produção de obras audiovisuais</w:t>
      </w:r>
      <w:r w:rsidR="00DF043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de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C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urta-metragem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ou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V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ideoclipe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>s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17D62198" w14:textId="77777777" w:rsidR="004E45BF" w:rsidRPr="0010071B" w:rsidRDefault="004E45BF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828DD6C" w14:textId="10D8934D" w:rsidR="00E734E7" w:rsidRPr="0010071B" w:rsidRDefault="00E734E7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b) Até R$ 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4.986,52 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(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quatro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mil,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novec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entos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oit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enta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seis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reais e cinquenta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dois</w:t>
      </w:r>
      <w:r w:rsidR="00EB1280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centavos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) para apoio à realização de ação de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apoio a Salas de Cinema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  <w:proofErr w:type="gramStart"/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 </w:t>
      </w:r>
      <w:proofErr w:type="gramEnd"/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>e</w:t>
      </w:r>
    </w:p>
    <w:p w14:paraId="2B301078" w14:textId="77777777" w:rsidR="004E45BF" w:rsidRPr="0010071B" w:rsidRDefault="004E45BF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2C342F0" w14:textId="7D7D9C78" w:rsidR="00E734E7" w:rsidRPr="0010071B" w:rsidRDefault="00E734E7" w:rsidP="00B53DC7">
      <w:pPr>
        <w:spacing w:after="0" w:line="276" w:lineRule="auto"/>
        <w:ind w:right="1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c) Até R$ 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5.832,03 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(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cinco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mil,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oito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>centos e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tri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nta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dois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reais e </w:t>
      </w:r>
      <w:r w:rsidR="00F95FA9" w:rsidRPr="0010071B">
        <w:rPr>
          <w:rFonts w:ascii="Arial" w:eastAsia="Times New Roman" w:hAnsi="Arial" w:cs="Arial"/>
          <w:kern w:val="0"/>
          <w:lang w:eastAsia="pt-BR"/>
          <w14:ligatures w14:val="none"/>
        </w:rPr>
        <w:t>três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 xml:space="preserve"> centavos</w:t>
      </w: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) para apoio à realização de ação de Formação Audiovisual ou de Apoio a Cineclubes</w:t>
      </w:r>
      <w:r w:rsidR="004E45BF" w:rsidRPr="0010071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77EBCEB2" w14:textId="74DAFB48" w:rsidR="00E734E7" w:rsidRPr="0010071B" w:rsidRDefault="00E734E7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0071B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bookmarkEnd w:id="0"/>
    <w:p w14:paraId="0FE6EAD3" w14:textId="77777777" w:rsidR="00374D03" w:rsidRPr="00D96E41" w:rsidRDefault="00374D03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6576E1" w14:textId="41E7310E" w:rsidR="00E734E7" w:rsidRDefault="00E734E7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</w:t>
      </w:r>
      <w:r w:rsidR="0008202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DAS CATEGORIAS</w:t>
      </w:r>
    </w:p>
    <w:p w14:paraId="136A6CC2" w14:textId="77777777" w:rsidR="00374D03" w:rsidRPr="00D96E41" w:rsidRDefault="00374D03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B8E6516" w14:textId="54EB8958" w:rsidR="00E734E7" w:rsidRDefault="00E734E7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A) </w:t>
      </w:r>
      <w:r w:rsidR="007E1DFC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A</w:t>
      </w: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poio </w:t>
      </w:r>
      <w:r w:rsidR="00900E34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à</w:t>
      </w: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 produção de obras audiovisuais de curta-metragem ou videoclipe</w:t>
      </w:r>
      <w:r w:rsid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.</w:t>
      </w:r>
    </w:p>
    <w:p w14:paraId="6E8F295E" w14:textId="77777777" w:rsidR="00374D03" w:rsidRPr="00374D03" w:rsidRDefault="00374D03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0C8E48B" w14:textId="0C6F0513" w:rsidR="00E734E7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Produção de curtas-metragens</w:t>
      </w:r>
    </w:p>
    <w:p w14:paraId="25F48363" w14:textId="62BA1229" w:rsidR="00E734E7" w:rsidRPr="00D96E41" w:rsidRDefault="00900E34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Apoio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concedido à produção de 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curta-metragem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com duração de até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D202BE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 minutos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de </w:t>
      </w:r>
      <w:r w:rsidR="00E734E7" w:rsidRPr="00D96E4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ficção, documentário, animação</w:t>
      </w:r>
      <w:r w:rsidR="00D202BE" w:rsidRPr="00D96E4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,</w:t>
      </w:r>
      <w:r w:rsidR="00E734E7" w:rsidRPr="00D96E4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 etc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CD55A1E" w14:textId="365A7DDB" w:rsidR="00E734E7" w:rsidRPr="00D96E41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recursos fornecidos podem ser direcionados </w:t>
      </w:r>
      <w:r w:rsidR="00D202BE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processo d</w:t>
      </w:r>
      <w:r w:rsidR="00374D0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produção </w:t>
      </w:r>
      <w:r w:rsidR="00374D0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à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D202BE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finaliza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ção do filme.</w:t>
      </w:r>
    </w:p>
    <w:p w14:paraId="5FEF1813" w14:textId="77777777" w:rsidR="00E734E7" w:rsidRPr="00D96E41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27B6F4F" w14:textId="7DEC3B6F" w:rsidR="00E734E7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Produção de videoclipes</w:t>
      </w:r>
    </w:p>
    <w:p w14:paraId="046A24CF" w14:textId="42073F8F" w:rsidR="00E734E7" w:rsidRPr="00D96E41" w:rsidRDefault="00900E34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poio concedido à produção de 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videoclipe</w:t>
      </w:r>
      <w:r w:rsidR="00417F4D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 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artistas locais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com duração de </w:t>
      </w:r>
      <w:r w:rsidR="00374D0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03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a </w:t>
      </w:r>
      <w:r w:rsidR="00374D0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</w:t>
      </w:r>
      <w:r w:rsidR="00417F4D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minutos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712DD75" w14:textId="4E971CE7" w:rsidR="00E734E7" w:rsidRPr="00D96E41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fomento à produção de videoclipes </w:t>
      </w:r>
      <w:r w:rsidR="00417F4D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trata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417F4D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criação e produção de </w:t>
      </w:r>
      <w:r w:rsidR="00374D0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filmes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artistas e suas músicas. Isso pode incluir recursos financeiros para a contratação de dire</w:t>
      </w:r>
      <w:r w:rsidR="00417F4D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ção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equipes de produção, locações, equipamentos, pós-produção</w:t>
      </w:r>
      <w:r w:rsidR="00374D0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="00717D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374D0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52BBA89D" w14:textId="1837DF2F" w:rsidR="00E734E7" w:rsidRPr="00D96E41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7413985A" w14:textId="77777777" w:rsidR="00900E34" w:rsidRDefault="00E734E7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B) </w:t>
      </w:r>
      <w:r w:rsidR="007E1DFC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A</w:t>
      </w: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poio </w:t>
      </w:r>
      <w:proofErr w:type="gramStart"/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à</w:t>
      </w:r>
      <w:proofErr w:type="gramEnd"/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 </w:t>
      </w:r>
      <w:r w:rsidR="006E65B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Salas de</w:t>
      </w:r>
      <w:r w:rsidRPr="00374D0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 Cinema</w:t>
      </w:r>
    </w:p>
    <w:p w14:paraId="683878EA" w14:textId="77777777" w:rsidR="00900E34" w:rsidRDefault="00900E34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</w:p>
    <w:p w14:paraId="751F63BA" w14:textId="5A4DF25C" w:rsidR="006E65B3" w:rsidRPr="00A1184C" w:rsidRDefault="00900E34" w:rsidP="00B53DC7">
      <w:pPr>
        <w:spacing w:after="0" w:line="276" w:lineRule="auto"/>
        <w:ind w:left="567" w:right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A</w:t>
      </w:r>
      <w:r w:rsidR="00F95FA9" w:rsidRPr="00A1184C">
        <w:rPr>
          <w:rFonts w:ascii="Arial" w:hAnsi="Arial" w:cs="Arial"/>
        </w:rPr>
        <w:t xml:space="preserve">poio a reformas, restauros, </w:t>
      </w:r>
      <w:proofErr w:type="spellStart"/>
      <w:r w:rsidR="00F95FA9" w:rsidRPr="00A1184C">
        <w:rPr>
          <w:rFonts w:ascii="Arial" w:hAnsi="Arial" w:cs="Arial"/>
        </w:rPr>
        <w:t>manutenção</w:t>
      </w:r>
      <w:proofErr w:type="spellEnd"/>
      <w:r w:rsidR="00F95FA9" w:rsidRPr="00A1184C">
        <w:rPr>
          <w:rFonts w:ascii="Arial" w:hAnsi="Arial" w:cs="Arial"/>
        </w:rPr>
        <w:t xml:space="preserve"> e funcionamento de salas de cinemas </w:t>
      </w:r>
      <w:proofErr w:type="spellStart"/>
      <w:r w:rsidR="00F95FA9" w:rsidRPr="00A1184C">
        <w:rPr>
          <w:rFonts w:ascii="Arial" w:hAnsi="Arial" w:cs="Arial"/>
        </w:rPr>
        <w:t>públicas</w:t>
      </w:r>
      <w:proofErr w:type="spellEnd"/>
      <w:r w:rsidR="00F95FA9" w:rsidRPr="00A1184C">
        <w:rPr>
          <w:rFonts w:ascii="Arial" w:hAnsi="Arial" w:cs="Arial"/>
        </w:rPr>
        <w:t xml:space="preserve"> ou privadas, </w:t>
      </w:r>
      <w:proofErr w:type="spellStart"/>
      <w:r w:rsidR="00F95FA9" w:rsidRPr="00A1184C">
        <w:rPr>
          <w:rFonts w:ascii="Arial" w:hAnsi="Arial" w:cs="Arial"/>
        </w:rPr>
        <w:t>in</w:t>
      </w:r>
      <w:r w:rsidR="00B53DC7">
        <w:rPr>
          <w:rFonts w:ascii="Arial" w:hAnsi="Arial" w:cs="Arial"/>
        </w:rPr>
        <w:t>c</w:t>
      </w:r>
      <w:r w:rsidR="00F95FA9" w:rsidRPr="00A1184C">
        <w:rPr>
          <w:rFonts w:ascii="Arial" w:hAnsi="Arial" w:cs="Arial"/>
        </w:rPr>
        <w:t>luída</w:t>
      </w:r>
      <w:proofErr w:type="spellEnd"/>
      <w:r w:rsidR="00F95FA9" w:rsidRPr="00A1184C">
        <w:rPr>
          <w:rFonts w:ascii="Arial" w:hAnsi="Arial" w:cs="Arial"/>
        </w:rPr>
        <w:t xml:space="preserve"> </w:t>
      </w:r>
      <w:proofErr w:type="gramStart"/>
      <w:r w:rsidR="00F95FA9" w:rsidRPr="00A1184C">
        <w:rPr>
          <w:rFonts w:ascii="Arial" w:hAnsi="Arial" w:cs="Arial"/>
        </w:rPr>
        <w:t>a</w:t>
      </w:r>
      <w:proofErr w:type="gramEnd"/>
      <w:r w:rsidR="00F95FA9" w:rsidRPr="00A1184C">
        <w:rPr>
          <w:rFonts w:ascii="Arial" w:hAnsi="Arial" w:cs="Arial"/>
        </w:rPr>
        <w:t xml:space="preserve"> </w:t>
      </w:r>
      <w:proofErr w:type="spellStart"/>
      <w:r w:rsidR="00F95FA9" w:rsidRPr="00A1184C">
        <w:rPr>
          <w:rFonts w:ascii="Arial" w:hAnsi="Arial" w:cs="Arial"/>
        </w:rPr>
        <w:t>adequação</w:t>
      </w:r>
      <w:proofErr w:type="spellEnd"/>
      <w:r w:rsidR="00F95FA9" w:rsidRPr="00A1184C">
        <w:rPr>
          <w:rFonts w:ascii="Arial" w:hAnsi="Arial" w:cs="Arial"/>
        </w:rPr>
        <w:t xml:space="preserve"> a protocolos </w:t>
      </w:r>
      <w:proofErr w:type="spellStart"/>
      <w:r w:rsidR="00F95FA9" w:rsidRPr="00A1184C">
        <w:rPr>
          <w:rFonts w:ascii="Arial" w:hAnsi="Arial" w:cs="Arial"/>
        </w:rPr>
        <w:t>sanitários</w:t>
      </w:r>
      <w:proofErr w:type="spellEnd"/>
      <w:r w:rsidR="00F95FA9" w:rsidRPr="00A1184C">
        <w:rPr>
          <w:rFonts w:ascii="Arial" w:hAnsi="Arial" w:cs="Arial"/>
        </w:rPr>
        <w:t xml:space="preserve"> relativos à pandemia de </w:t>
      </w:r>
      <w:r>
        <w:rPr>
          <w:rFonts w:ascii="Arial" w:hAnsi="Arial" w:cs="Arial"/>
        </w:rPr>
        <w:t>C</w:t>
      </w:r>
      <w:r w:rsidR="00F95FA9" w:rsidRPr="00A1184C">
        <w:rPr>
          <w:rFonts w:ascii="Arial" w:hAnsi="Arial" w:cs="Arial"/>
        </w:rPr>
        <w:t>ovid-19</w:t>
      </w:r>
      <w:r w:rsidR="006E65B3" w:rsidRPr="00A1184C">
        <w:rPr>
          <w:rFonts w:ascii="Arial" w:hAnsi="Arial" w:cs="Arial"/>
        </w:rPr>
        <w:t>.</w:t>
      </w:r>
      <w:r w:rsidR="00F95FA9" w:rsidRPr="00A1184C">
        <w:rPr>
          <w:rFonts w:ascii="Arial" w:hAnsi="Arial" w:cs="Arial"/>
        </w:rPr>
        <w:t xml:space="preserve"> </w:t>
      </w:r>
      <w:r w:rsidR="006E65B3" w:rsidRPr="00A1184C">
        <w:rPr>
          <w:rFonts w:ascii="Arial" w:hAnsi="Arial" w:cs="Arial"/>
        </w:rPr>
        <w:t xml:space="preserve">Para fins do disposto no edital considera-se sala de cinema o recinto destinado, ainda que </w:t>
      </w:r>
      <w:proofErr w:type="spellStart"/>
      <w:r w:rsidR="006E65B3" w:rsidRPr="00A1184C">
        <w:rPr>
          <w:rFonts w:ascii="Arial" w:hAnsi="Arial" w:cs="Arial"/>
        </w:rPr>
        <w:t>não</w:t>
      </w:r>
      <w:proofErr w:type="spellEnd"/>
      <w:r w:rsidR="006E65B3" w:rsidRPr="00A1184C">
        <w:rPr>
          <w:rFonts w:ascii="Arial" w:hAnsi="Arial" w:cs="Arial"/>
        </w:rPr>
        <w:t xml:space="preserve"> exclusivamente, ao </w:t>
      </w:r>
      <w:proofErr w:type="spellStart"/>
      <w:r w:rsidR="006E65B3" w:rsidRPr="00A1184C">
        <w:rPr>
          <w:rFonts w:ascii="Arial" w:hAnsi="Arial" w:cs="Arial"/>
        </w:rPr>
        <w:t>serviço</w:t>
      </w:r>
      <w:proofErr w:type="spellEnd"/>
      <w:r w:rsidR="006E65B3" w:rsidRPr="00A1184C">
        <w:rPr>
          <w:rFonts w:ascii="Arial" w:hAnsi="Arial" w:cs="Arial"/>
        </w:rPr>
        <w:t xml:space="preserve"> de </w:t>
      </w:r>
      <w:proofErr w:type="spellStart"/>
      <w:r w:rsidR="006E65B3" w:rsidRPr="00A1184C">
        <w:rPr>
          <w:rFonts w:ascii="Arial" w:hAnsi="Arial" w:cs="Arial"/>
        </w:rPr>
        <w:lastRenderedPageBreak/>
        <w:t>exibiçã</w:t>
      </w:r>
      <w:proofErr w:type="gramStart"/>
      <w:r w:rsidR="006E65B3" w:rsidRPr="00A1184C">
        <w:rPr>
          <w:rFonts w:ascii="Arial" w:hAnsi="Arial" w:cs="Arial"/>
        </w:rPr>
        <w:t>o</w:t>
      </w:r>
      <w:proofErr w:type="spellEnd"/>
      <w:r w:rsidR="006E65B3" w:rsidRPr="00A1184C">
        <w:rPr>
          <w:rFonts w:ascii="Arial" w:hAnsi="Arial" w:cs="Arial"/>
        </w:rPr>
        <w:t xml:space="preserve"> aberta</w:t>
      </w:r>
      <w:proofErr w:type="gramEnd"/>
      <w:r w:rsidR="006E65B3" w:rsidRPr="00A1184C">
        <w:rPr>
          <w:rFonts w:ascii="Arial" w:hAnsi="Arial" w:cs="Arial"/>
        </w:rPr>
        <w:t xml:space="preserve"> ao </w:t>
      </w:r>
      <w:proofErr w:type="spellStart"/>
      <w:r w:rsidR="006E65B3" w:rsidRPr="00A1184C">
        <w:rPr>
          <w:rFonts w:ascii="Arial" w:hAnsi="Arial" w:cs="Arial"/>
        </w:rPr>
        <w:t>público</w:t>
      </w:r>
      <w:proofErr w:type="spellEnd"/>
      <w:r w:rsidR="006E65B3" w:rsidRPr="00A1184C">
        <w:rPr>
          <w:rFonts w:ascii="Arial" w:hAnsi="Arial" w:cs="Arial"/>
        </w:rPr>
        <w:t xml:space="preserve"> regular de obras audiovisuais para </w:t>
      </w:r>
      <w:proofErr w:type="spellStart"/>
      <w:r w:rsidR="006E65B3" w:rsidRPr="00A1184C">
        <w:rPr>
          <w:rFonts w:ascii="Arial" w:hAnsi="Arial" w:cs="Arial"/>
        </w:rPr>
        <w:t>fruição</w:t>
      </w:r>
      <w:proofErr w:type="spellEnd"/>
      <w:r w:rsidR="006E65B3" w:rsidRPr="00A1184C">
        <w:rPr>
          <w:rFonts w:ascii="Arial" w:hAnsi="Arial" w:cs="Arial"/>
        </w:rPr>
        <w:t xml:space="preserve"> coletiva, </w:t>
      </w:r>
      <w:r w:rsidR="006E65B3" w:rsidRPr="00A1184C">
        <w:rPr>
          <w:rFonts w:ascii="Arial" w:hAnsi="Arial" w:cs="Arial"/>
          <w:b/>
          <w:bCs/>
        </w:rPr>
        <w:t xml:space="preserve">admitida a possibilidade de </w:t>
      </w:r>
      <w:proofErr w:type="spellStart"/>
      <w:r w:rsidR="006E65B3" w:rsidRPr="00A1184C">
        <w:rPr>
          <w:rFonts w:ascii="Arial" w:hAnsi="Arial" w:cs="Arial"/>
          <w:b/>
          <w:bCs/>
        </w:rPr>
        <w:t>ampliação</w:t>
      </w:r>
      <w:proofErr w:type="spellEnd"/>
      <w:r w:rsidR="006E65B3" w:rsidRPr="00A1184C">
        <w:rPr>
          <w:rFonts w:ascii="Arial" w:hAnsi="Arial" w:cs="Arial"/>
          <w:b/>
          <w:bCs/>
        </w:rPr>
        <w:t xml:space="preserve"> da </w:t>
      </w:r>
      <w:proofErr w:type="spellStart"/>
      <w:r w:rsidR="006E65B3" w:rsidRPr="00A1184C">
        <w:rPr>
          <w:rFonts w:ascii="Arial" w:hAnsi="Arial" w:cs="Arial"/>
          <w:b/>
          <w:bCs/>
        </w:rPr>
        <w:t>vocação</w:t>
      </w:r>
      <w:proofErr w:type="spellEnd"/>
      <w:r w:rsidR="006E65B3" w:rsidRPr="00A1184C">
        <w:rPr>
          <w:rFonts w:ascii="Arial" w:hAnsi="Arial" w:cs="Arial"/>
          <w:b/>
          <w:bCs/>
        </w:rPr>
        <w:t xml:space="preserve"> de outro </w:t>
      </w:r>
      <w:proofErr w:type="spellStart"/>
      <w:r w:rsidR="006E65B3" w:rsidRPr="00A1184C">
        <w:rPr>
          <w:rFonts w:ascii="Arial" w:hAnsi="Arial" w:cs="Arial"/>
          <w:b/>
          <w:bCs/>
        </w:rPr>
        <w:t>espaço</w:t>
      </w:r>
      <w:proofErr w:type="spellEnd"/>
      <w:r w:rsidR="006E65B3" w:rsidRPr="00A1184C">
        <w:rPr>
          <w:rFonts w:ascii="Arial" w:hAnsi="Arial" w:cs="Arial"/>
          <w:b/>
          <w:bCs/>
        </w:rPr>
        <w:t xml:space="preserve"> cultural </w:t>
      </w:r>
      <w:proofErr w:type="spellStart"/>
      <w:r w:rsidR="006E65B3" w:rsidRPr="00A1184C">
        <w:rPr>
          <w:rFonts w:ascii="Arial" w:hAnsi="Arial" w:cs="Arial"/>
          <w:b/>
          <w:bCs/>
        </w:rPr>
        <w:t>ja</w:t>
      </w:r>
      <w:proofErr w:type="spellEnd"/>
      <w:r w:rsidR="006E65B3" w:rsidRPr="00A1184C">
        <w:rPr>
          <w:rFonts w:ascii="Arial" w:hAnsi="Arial" w:cs="Arial"/>
          <w:b/>
          <w:bCs/>
        </w:rPr>
        <w:t>́ existente</w:t>
      </w:r>
      <w:r w:rsidR="006E65B3" w:rsidRPr="00A1184C">
        <w:rPr>
          <w:rFonts w:ascii="Arial" w:hAnsi="Arial" w:cs="Arial"/>
        </w:rPr>
        <w:t>.</w:t>
      </w:r>
    </w:p>
    <w:p w14:paraId="051B412F" w14:textId="77777777" w:rsidR="00E734E7" w:rsidRPr="00A1184C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A1184C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01A04A3F" w14:textId="67E7151D" w:rsidR="00E734E7" w:rsidRDefault="00E734E7" w:rsidP="00900E34">
      <w:pPr>
        <w:spacing w:after="0" w:line="276" w:lineRule="auto"/>
        <w:ind w:left="426" w:right="120" w:hanging="426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A27F0A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C) </w:t>
      </w:r>
      <w:r w:rsidR="007E1DFC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A</w:t>
      </w:r>
      <w:r w:rsidRPr="00A27F0A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poio à realização de ação de Formação Audiovisual ou Apoio a Cineclubes</w:t>
      </w:r>
    </w:p>
    <w:p w14:paraId="59838E89" w14:textId="77777777" w:rsidR="00900E34" w:rsidRDefault="00900E34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</w:p>
    <w:p w14:paraId="7D4CFFC4" w14:textId="67F27385" w:rsidR="00E734E7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Formação Audiovisual</w:t>
      </w:r>
    </w:p>
    <w:p w14:paraId="0DFCFAD8" w14:textId="26FFFC55" w:rsidR="00E734E7" w:rsidRPr="00D96E41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E65B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Formação Audiovisual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refere-se ao apoio concedido para o desenvolvimento de </w:t>
      </w: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oficinas 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3D2FDA0E" w14:textId="3D3F3F95" w:rsidR="00E734E7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00E3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 </w:t>
      </w:r>
      <w:r w:rsidRPr="00900E34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Formação Audiovisual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deverá ser oferecida de forma gratuita aos participantes.</w:t>
      </w:r>
    </w:p>
    <w:p w14:paraId="6FCD1DA8" w14:textId="78B60D0E" w:rsidR="00E734E7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Deverá ser apresentado:</w:t>
      </w:r>
    </w:p>
    <w:p w14:paraId="2AF79651" w14:textId="77777777" w:rsidR="00E734E7" w:rsidRPr="00D96E41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Detalhamento da metodologia de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mediação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/formação; </w:t>
      </w:r>
      <w:proofErr w:type="gram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proofErr w:type="gramEnd"/>
    </w:p>
    <w:p w14:paraId="774E64A2" w14:textId="77777777" w:rsidR="00E734E7" w:rsidRPr="00D96E41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currículo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profissionais mediadores/formadores.</w:t>
      </w:r>
    </w:p>
    <w:p w14:paraId="1577986F" w14:textId="77777777" w:rsidR="00E734E7" w:rsidRPr="00D96E41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81F9E49" w14:textId="3CE7774C" w:rsidR="00E734E7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a cineclubes</w:t>
      </w:r>
    </w:p>
    <w:p w14:paraId="600826B1" w14:textId="7702394D" w:rsidR="00E734E7" w:rsidRPr="00D96E41" w:rsidRDefault="00900E34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53DC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="00E734E7" w:rsidRPr="00B53DC7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poio a cineclubes</w:t>
      </w:r>
      <w:r w:rsidR="00E734E7"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refere-se a ações de </w:t>
      </w:r>
      <w:proofErr w:type="spellStart"/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criação</w:t>
      </w:r>
      <w:proofErr w:type="spellEnd"/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e/ou </w:t>
      </w:r>
      <w:proofErr w:type="spellStart"/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manutenção</w:t>
      </w:r>
      <w:proofErr w:type="spellEnd"/>
      <w:r w:rsidR="00E734E7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cineclubes.</w:t>
      </w:r>
    </w:p>
    <w:p w14:paraId="33C13BC7" w14:textId="2B5D3789" w:rsidR="00E734E7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Entende-se por </w:t>
      </w:r>
      <w:r w:rsidRPr="00900E34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cineclube</w:t>
      </w: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="00900E3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grupo de pessoas ou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associação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171F1537" w14:textId="24A152F5" w:rsidR="00E734E7" w:rsidRDefault="00E734E7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Em caso de </w:t>
      </w: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proposta de </w:t>
      </w:r>
      <w:proofErr w:type="spellStart"/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criação</w:t>
      </w:r>
      <w:proofErr w:type="spellEnd"/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de cineclube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 é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necessária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</w:t>
      </w:r>
      <w:r w:rsidR="00900E3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</w:t>
      </w: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rova da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existência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local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viável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à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instalação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cineclube e adequado para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realização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das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sessõ</w:t>
      </w:r>
      <w:proofErr w:type="gram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</w:t>
      </w:r>
      <w:proofErr w:type="spellEnd"/>
      <w:proofErr w:type="gram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demais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ações</w:t>
      </w:r>
      <w:proofErr w:type="spellEnd"/>
      <w:r w:rsidR="00F83B74"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através</w:t>
      </w:r>
      <w:proofErr w:type="spellEnd"/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fotos e outros documentos.</w:t>
      </w:r>
    </w:p>
    <w:p w14:paraId="220B0DD0" w14:textId="77777777" w:rsidR="00A27F0A" w:rsidRPr="00D96E41" w:rsidRDefault="00A27F0A" w:rsidP="00900E34">
      <w:pPr>
        <w:spacing w:after="0" w:line="276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7749340" w14:textId="77777777" w:rsidR="00E734E7" w:rsidRPr="00D96E41" w:rsidRDefault="00E734E7" w:rsidP="00900E34">
      <w:pPr>
        <w:spacing w:after="0" w:line="276" w:lineRule="auto"/>
        <w:ind w:left="1134" w:right="120" w:hanging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71B4060" w14:textId="292DD988" w:rsidR="00E734E7" w:rsidRPr="006E65B3" w:rsidRDefault="00E734E7" w:rsidP="00900E3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D96E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DISTRIBUIÇÃO DE VAGAS E VALORES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61"/>
        <w:gridCol w:w="1211"/>
        <w:gridCol w:w="1271"/>
        <w:gridCol w:w="963"/>
        <w:gridCol w:w="1314"/>
        <w:gridCol w:w="1350"/>
      </w:tblGrid>
      <w:tr w:rsidR="00D66601" w:rsidRPr="0040463E" w14:paraId="1587A57F" w14:textId="77777777" w:rsidTr="004A63F8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457F" w14:textId="16EE4B86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E4E4" w14:textId="625A2B9D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VAGAS À AMPLA CONCORRÊNCIA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CACE" w14:textId="77EA7BF0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COTAS PESSOAS NEGRAS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0874" w14:textId="38AA8ABE" w:rsidR="00A27F0A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COTAS PESSOAS</w:t>
            </w:r>
          </w:p>
          <w:p w14:paraId="203021B8" w14:textId="760B60A1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INDÍGENAS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45C" w14:textId="71792A43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TOTAL DE VAGAS </w:t>
            </w:r>
            <w:r w:rsidRPr="0040463E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196D" w14:textId="3EF23215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POR PROJETO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5C1D" w14:textId="16D13F7E" w:rsidR="00E734E7" w:rsidRPr="0040463E" w:rsidRDefault="0040463E" w:rsidP="00900E34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TOTAL DA CATEGORIA</w:t>
            </w:r>
          </w:p>
        </w:tc>
      </w:tr>
      <w:tr w:rsidR="00D66601" w:rsidRPr="0040463E" w14:paraId="26684613" w14:textId="77777777" w:rsidTr="004A63F8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C4EA" w14:textId="77777777" w:rsidR="00FE2C5D" w:rsidRPr="0040463E" w:rsidRDefault="00132A6C" w:rsidP="00900E34">
            <w:pPr>
              <w:spacing w:after="0" w:line="276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urta-metragem </w:t>
            </w:r>
            <w:r w:rsidR="00D66601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OU</w:t>
            </w:r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0FE4AE44" w14:textId="6956AC8E" w:rsidR="00E734E7" w:rsidRPr="0040463E" w:rsidRDefault="00132A6C" w:rsidP="00900E34">
            <w:pPr>
              <w:spacing w:after="0" w:line="276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ideoclipe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11DC" w14:textId="6BC99D80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16BC" w14:textId="77777777" w:rsidR="00E734E7" w:rsidRPr="0040463E" w:rsidRDefault="00E734E7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721" w14:textId="77777777" w:rsidR="00E734E7" w:rsidRPr="0040463E" w:rsidRDefault="00E734E7" w:rsidP="0040463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824" w14:textId="54B781A0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8E08" w14:textId="0FCA8B7E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10.862,89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CAC2" w14:textId="22E6F6B9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43.451,56</w:t>
            </w:r>
          </w:p>
        </w:tc>
      </w:tr>
      <w:tr w:rsidR="00D66601" w:rsidRPr="0040463E" w14:paraId="420F3CA9" w14:textId="77777777" w:rsidTr="004A63F8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1A01" w14:textId="2EBA0FB6" w:rsidR="00E734E7" w:rsidRPr="0040463E" w:rsidRDefault="00E432E5" w:rsidP="004A63F8">
            <w:pPr>
              <w:spacing w:after="0" w:line="276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Salas de</w:t>
            </w: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gramEnd"/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Cinema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59A0" w14:textId="6504AFF9" w:rsidR="00E734E7" w:rsidRPr="0040463E" w:rsidRDefault="00F54268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30FC" w14:textId="32F99475" w:rsidR="00E734E7" w:rsidRPr="0040463E" w:rsidRDefault="00E734E7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EF90" w14:textId="001AB130" w:rsidR="00E734E7" w:rsidRPr="0040463E" w:rsidRDefault="00E734E7" w:rsidP="0040463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541B" w14:textId="7C3F9444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8620" w14:textId="2C51C8B4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4.986,52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25D6" w14:textId="7D07E951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4.986,52</w:t>
            </w:r>
          </w:p>
        </w:tc>
      </w:tr>
      <w:tr w:rsidR="00D66601" w:rsidRPr="0040463E" w14:paraId="013F2A45" w14:textId="77777777" w:rsidTr="004A63F8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08E5" w14:textId="2117954A" w:rsidR="00E734E7" w:rsidRPr="0040463E" w:rsidRDefault="00E734E7" w:rsidP="004A63F8">
            <w:pPr>
              <w:spacing w:after="0" w:line="276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Formação Audiovisual</w:t>
            </w:r>
          </w:p>
          <w:p w14:paraId="7212746D" w14:textId="5BAD4407" w:rsidR="00E734E7" w:rsidRPr="0040463E" w:rsidRDefault="00A27F0A" w:rsidP="004A63F8">
            <w:pPr>
              <w:spacing w:after="0" w:line="276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OU </w:t>
            </w:r>
            <w:r w:rsidR="00E734E7"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Cineclubes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7095" w14:textId="1CCB3149" w:rsidR="00E734E7" w:rsidRPr="0040463E" w:rsidRDefault="00F54268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EF0E" w14:textId="3B0917C8" w:rsidR="00E734E7" w:rsidRPr="0040463E" w:rsidRDefault="00E734E7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A748" w14:textId="63267CD7" w:rsidR="00E734E7" w:rsidRPr="0040463E" w:rsidRDefault="00E734E7" w:rsidP="0040463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3BAB" w14:textId="0BF2CA17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BFAD" w14:textId="565ECA8F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5.832,03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1E4B" w14:textId="6F4B1527" w:rsidR="00E734E7" w:rsidRPr="0040463E" w:rsidRDefault="00E432E5" w:rsidP="0040463E">
            <w:pPr>
              <w:spacing w:after="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46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5.832,03</w:t>
            </w:r>
          </w:p>
        </w:tc>
      </w:tr>
    </w:tbl>
    <w:p w14:paraId="6F4558D4" w14:textId="5C7836DD" w:rsidR="00E734E7" w:rsidRPr="00374D03" w:rsidRDefault="00E734E7" w:rsidP="00900E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31028A85" w14:textId="051132DD" w:rsidR="006E37C7" w:rsidRPr="00AA1AFF" w:rsidRDefault="006A0C9F" w:rsidP="00900E34">
      <w:pPr>
        <w:spacing w:after="0" w:line="276" w:lineRule="auto"/>
        <w:ind w:left="120" w:right="120"/>
        <w:jc w:val="both"/>
        <w:rPr>
          <w:rFonts w:ascii="Arial" w:hAnsi="Arial" w:cs="Arial"/>
          <w:sz w:val="16"/>
          <w:szCs w:val="16"/>
        </w:rPr>
      </w:pPr>
      <w:r w:rsidRPr="00AA1AFF">
        <w:rPr>
          <w:rFonts w:ascii="Arial" w:hAnsi="Arial" w:cs="Arial"/>
          <w:sz w:val="16"/>
          <w:szCs w:val="16"/>
        </w:rPr>
        <w:t>*</w:t>
      </w:r>
      <w:r w:rsidR="00AA1AFF" w:rsidRPr="00AA1AFF">
        <w:rPr>
          <w:rFonts w:ascii="Arial" w:hAnsi="Arial" w:cs="Arial"/>
          <w:sz w:val="16"/>
          <w:szCs w:val="16"/>
        </w:rPr>
        <w:t xml:space="preserve"> Total de vagas = </w:t>
      </w:r>
      <w:r w:rsidR="00E432E5">
        <w:rPr>
          <w:rFonts w:ascii="Arial" w:hAnsi="Arial" w:cs="Arial"/>
          <w:sz w:val="16"/>
          <w:szCs w:val="16"/>
        </w:rPr>
        <w:t>6</w:t>
      </w:r>
      <w:r w:rsidR="00AA1AFF" w:rsidRPr="00AA1AFF">
        <w:rPr>
          <w:rFonts w:ascii="Arial" w:hAnsi="Arial" w:cs="Arial"/>
          <w:sz w:val="16"/>
          <w:szCs w:val="16"/>
        </w:rPr>
        <w:t xml:space="preserve"> &gt; cotas = </w:t>
      </w:r>
      <w:r w:rsidR="00E432E5">
        <w:rPr>
          <w:rFonts w:ascii="Arial" w:hAnsi="Arial" w:cs="Arial"/>
          <w:sz w:val="16"/>
          <w:szCs w:val="16"/>
        </w:rPr>
        <w:t>2</w:t>
      </w:r>
      <w:r w:rsidR="00AA1AFF" w:rsidRPr="00AA1AFF">
        <w:rPr>
          <w:rFonts w:ascii="Arial" w:hAnsi="Arial" w:cs="Arial"/>
          <w:sz w:val="16"/>
          <w:szCs w:val="16"/>
        </w:rPr>
        <w:t xml:space="preserve"> (</w:t>
      </w:r>
      <w:r w:rsidR="00E432E5">
        <w:rPr>
          <w:rFonts w:ascii="Arial" w:hAnsi="Arial" w:cs="Arial"/>
          <w:sz w:val="16"/>
          <w:szCs w:val="16"/>
        </w:rPr>
        <w:t>3</w:t>
      </w:r>
      <w:r w:rsidR="00F81C67">
        <w:rPr>
          <w:rFonts w:ascii="Arial" w:hAnsi="Arial" w:cs="Arial"/>
          <w:sz w:val="16"/>
          <w:szCs w:val="16"/>
        </w:rPr>
        <w:t>3,33</w:t>
      </w:r>
      <w:r w:rsidR="00AA1AFF" w:rsidRPr="00AA1AFF">
        <w:rPr>
          <w:rFonts w:ascii="Arial" w:hAnsi="Arial" w:cs="Arial"/>
          <w:sz w:val="16"/>
          <w:szCs w:val="16"/>
        </w:rPr>
        <w:t>%)</w:t>
      </w:r>
    </w:p>
    <w:sectPr w:rsidR="006E37C7" w:rsidRPr="00AA1AFF" w:rsidSect="0040463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40661"/>
    <w:rsid w:val="0008202E"/>
    <w:rsid w:val="000A0A28"/>
    <w:rsid w:val="0010071B"/>
    <w:rsid w:val="00132A6C"/>
    <w:rsid w:val="00185688"/>
    <w:rsid w:val="00374D03"/>
    <w:rsid w:val="0040463E"/>
    <w:rsid w:val="00417F4D"/>
    <w:rsid w:val="004A63F8"/>
    <w:rsid w:val="004E45BF"/>
    <w:rsid w:val="0054781F"/>
    <w:rsid w:val="0059398C"/>
    <w:rsid w:val="00597FA5"/>
    <w:rsid w:val="005F3395"/>
    <w:rsid w:val="006A0C9F"/>
    <w:rsid w:val="006C472B"/>
    <w:rsid w:val="006E37C7"/>
    <w:rsid w:val="006E65B3"/>
    <w:rsid w:val="00717DC8"/>
    <w:rsid w:val="0074685F"/>
    <w:rsid w:val="007E1DFC"/>
    <w:rsid w:val="008A2E48"/>
    <w:rsid w:val="00900E34"/>
    <w:rsid w:val="00950A8F"/>
    <w:rsid w:val="00952A84"/>
    <w:rsid w:val="009C0C62"/>
    <w:rsid w:val="00A1184C"/>
    <w:rsid w:val="00A27F0A"/>
    <w:rsid w:val="00AA1AFF"/>
    <w:rsid w:val="00B3296B"/>
    <w:rsid w:val="00B53DC7"/>
    <w:rsid w:val="00BA01D3"/>
    <w:rsid w:val="00C30EF1"/>
    <w:rsid w:val="00D04697"/>
    <w:rsid w:val="00D202BE"/>
    <w:rsid w:val="00D66601"/>
    <w:rsid w:val="00D96E41"/>
    <w:rsid w:val="00DF0439"/>
    <w:rsid w:val="00E432E5"/>
    <w:rsid w:val="00E5241B"/>
    <w:rsid w:val="00E734E7"/>
    <w:rsid w:val="00EB1280"/>
    <w:rsid w:val="00F54268"/>
    <w:rsid w:val="00F547F4"/>
    <w:rsid w:val="00F81C67"/>
    <w:rsid w:val="00F83B74"/>
    <w:rsid w:val="00F95FA9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A1AFF"/>
    <w:pPr>
      <w:ind w:left="720"/>
      <w:contextualSpacing/>
    </w:pPr>
  </w:style>
  <w:style w:type="paragraph" w:styleId="Reviso">
    <w:name w:val="Revision"/>
    <w:hidden/>
    <w:uiPriority w:val="99"/>
    <w:semiHidden/>
    <w:rsid w:val="00C30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A1AFF"/>
    <w:pPr>
      <w:ind w:left="720"/>
      <w:contextualSpacing/>
    </w:pPr>
  </w:style>
  <w:style w:type="paragraph" w:styleId="Reviso">
    <w:name w:val="Revision"/>
    <w:hidden/>
    <w:uiPriority w:val="99"/>
    <w:semiHidden/>
    <w:rsid w:val="00C3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Municipio Ascurra</cp:lastModifiedBy>
  <cp:revision>8</cp:revision>
  <dcterms:created xsi:type="dcterms:W3CDTF">2023-08-24T19:16:00Z</dcterms:created>
  <dcterms:modified xsi:type="dcterms:W3CDTF">2023-10-20T13:50:00Z</dcterms:modified>
</cp:coreProperties>
</file>